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A834" w14:textId="77777777" w:rsidR="00CD407B" w:rsidRPr="00D27FED" w:rsidRDefault="00D27FED" w:rsidP="00077C01">
      <w:pPr>
        <w:jc w:val="center"/>
      </w:pPr>
      <w:r>
        <w:rPr>
          <w:noProof/>
          <w:lang w:eastAsia="en-CA"/>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077C01" w14:paraId="42704B96" w14:textId="77777777" w:rsidTr="008B54B4">
        <w:trPr>
          <w:trHeight w:val="144"/>
        </w:trPr>
        <w:tc>
          <w:tcPr>
            <w:tcW w:w="9214" w:type="dxa"/>
            <w:shd w:val="clear" w:color="auto" w:fill="FF0000"/>
          </w:tcPr>
          <w:p w14:paraId="4F84B629" w14:textId="65DA803B" w:rsidR="008D0C0F" w:rsidRDefault="00553986" w:rsidP="004A2014">
            <w:pPr>
              <w:contextualSpacing/>
              <w:jc w:val="center"/>
              <w:rPr>
                <w:rFonts w:ascii="Arial" w:hAnsi="Arial" w:cs="Arial"/>
                <w:color w:val="FFFFFF" w:themeColor="background1"/>
                <w:sz w:val="24"/>
                <w:szCs w:val="24"/>
              </w:rPr>
            </w:pPr>
            <w:r w:rsidRPr="009E727C">
              <w:rPr>
                <w:rStyle w:val="markedcontent"/>
                <w:rFonts w:ascii="Arial" w:hAnsi="Arial" w:cs="Arial"/>
                <w:color w:val="FFFFFF" w:themeColor="background1"/>
                <w:sz w:val="30"/>
                <w:szCs w:val="30"/>
              </w:rPr>
              <w:t>SC/BIOL 1500 3.00 Introduction to Biology</w:t>
            </w:r>
          </w:p>
          <w:p w14:paraId="314D305E" w14:textId="6E1634FD" w:rsidR="008150D4" w:rsidRPr="00F219D9" w:rsidRDefault="00B170E7" w:rsidP="008150D4">
            <w:pPr>
              <w:contextualSpacing/>
              <w:jc w:val="center"/>
              <w:rPr>
                <w:rFonts w:ascii="ArialMT" w:hAnsi="ArialMT" w:cs="ArialMT"/>
                <w:b/>
                <w:bCs/>
                <w:color w:val="FFFFFF" w:themeColor="background1"/>
                <w:szCs w:val="24"/>
              </w:rPr>
            </w:pPr>
            <w:r>
              <w:rPr>
                <w:rFonts w:ascii="ArialMT" w:hAnsi="ArialMT" w:cs="ArialMT"/>
                <w:b/>
                <w:bCs/>
                <w:color w:val="FFFFFF" w:themeColor="background1"/>
                <w:szCs w:val="24"/>
              </w:rPr>
              <w:t>Some</w:t>
            </w:r>
            <w:r w:rsidR="008150D4" w:rsidRPr="00F219D9">
              <w:rPr>
                <w:rFonts w:ascii="ArialMT" w:hAnsi="ArialMT" w:cs="ArialMT"/>
                <w:b/>
                <w:bCs/>
                <w:color w:val="FFFFFF" w:themeColor="background1"/>
                <w:szCs w:val="24"/>
              </w:rPr>
              <w:t xml:space="preserve"> components of this course are online</w:t>
            </w:r>
          </w:p>
          <w:p w14:paraId="79454815" w14:textId="22C5CF29" w:rsidR="008150D4" w:rsidRPr="00F219D9" w:rsidRDefault="008150D4" w:rsidP="008150D4">
            <w:pPr>
              <w:contextualSpacing/>
              <w:jc w:val="center"/>
              <w:rPr>
                <w:rFonts w:ascii="ArialMT" w:hAnsi="ArialMT" w:cs="ArialMT"/>
                <w:color w:val="FFFFFF" w:themeColor="background1"/>
                <w:szCs w:val="24"/>
              </w:rPr>
            </w:pPr>
            <w:r w:rsidRPr="00F219D9">
              <w:rPr>
                <w:rFonts w:ascii="ArialMT" w:hAnsi="ArialMT" w:cs="ArialMT"/>
                <w:color w:val="FFFFFF" w:themeColor="background1"/>
                <w:szCs w:val="24"/>
              </w:rPr>
              <w:t xml:space="preserve">There are in-person </w:t>
            </w:r>
            <w:r w:rsidR="00B170E7">
              <w:rPr>
                <w:rFonts w:ascii="ArialMT" w:hAnsi="ArialMT" w:cs="ArialMT"/>
                <w:color w:val="FFFFFF" w:themeColor="background1"/>
                <w:szCs w:val="24"/>
              </w:rPr>
              <w:t xml:space="preserve">classes after Jan. </w:t>
            </w:r>
            <w:r w:rsidR="009049A3">
              <w:rPr>
                <w:rFonts w:ascii="ArialMT" w:hAnsi="ArialMT" w:cs="ArialMT"/>
                <w:color w:val="FFFFFF" w:themeColor="background1"/>
                <w:szCs w:val="24"/>
              </w:rPr>
              <w:t>31st</w:t>
            </w:r>
            <w:r w:rsidRPr="00F219D9">
              <w:rPr>
                <w:rFonts w:ascii="ArialMT" w:hAnsi="ArialMT" w:cs="ArialMT"/>
                <w:color w:val="FFFFFF" w:themeColor="background1"/>
                <w:szCs w:val="24"/>
              </w:rPr>
              <w:t xml:space="preserve"> on campus</w:t>
            </w:r>
            <w:r w:rsidR="00B170E7">
              <w:rPr>
                <w:rFonts w:ascii="ArialMT" w:hAnsi="ArialMT" w:cs="ArialMT"/>
                <w:color w:val="FFFFFF" w:themeColor="background1"/>
                <w:szCs w:val="24"/>
              </w:rPr>
              <w:t xml:space="preserve"> that may or may not be recorded.</w:t>
            </w:r>
          </w:p>
          <w:p w14:paraId="50E02821" w14:textId="71EB47D6" w:rsidR="008150D4" w:rsidRPr="007745CB" w:rsidRDefault="008150D4" w:rsidP="008150D4">
            <w:pPr>
              <w:contextualSpacing/>
              <w:jc w:val="center"/>
              <w:rPr>
                <w:rFonts w:ascii="Arial" w:hAnsi="Arial" w:cs="Arial"/>
                <w:color w:val="FF0000"/>
                <w:sz w:val="24"/>
                <w:szCs w:val="24"/>
              </w:rPr>
            </w:pPr>
            <w:r w:rsidRPr="00F219D9">
              <w:rPr>
                <w:rFonts w:ascii="ArialMT" w:hAnsi="ArialMT" w:cs="ArialMT"/>
                <w:color w:val="FFFFFF" w:themeColor="background1"/>
                <w:szCs w:val="24"/>
              </w:rPr>
              <w:t>This course is presented in Toronto time (Eastern Time Zone</w:t>
            </w:r>
            <w:r w:rsidRPr="007658B3">
              <w:rPr>
                <w:rFonts w:ascii="ArialMT" w:hAnsi="ArialMT" w:cs="ArialMT"/>
                <w:color w:val="FFFFFF" w:themeColor="background1"/>
                <w:szCs w:val="24"/>
              </w:rPr>
              <w:t>)</w:t>
            </w:r>
          </w:p>
        </w:tc>
      </w:tr>
      <w:tr w:rsidR="00C82AC6" w:rsidRPr="00077C01" w14:paraId="4A411350" w14:textId="77777777" w:rsidTr="00C82AC6">
        <w:trPr>
          <w:trHeight w:val="2210"/>
        </w:trPr>
        <w:tc>
          <w:tcPr>
            <w:tcW w:w="9214" w:type="dxa"/>
            <w:shd w:val="clear" w:color="auto" w:fill="auto"/>
          </w:tcPr>
          <w:p w14:paraId="0964CEF8" w14:textId="77777777" w:rsidR="00C82AC6" w:rsidRPr="0005247E" w:rsidRDefault="00C82AC6" w:rsidP="00C82AC6">
            <w:pPr>
              <w:contextualSpacing/>
              <w:rPr>
                <w:rFonts w:ascii="Arial" w:hAnsi="Arial" w:cs="Arial"/>
                <w:b/>
                <w:sz w:val="20"/>
                <w:szCs w:val="20"/>
              </w:rPr>
            </w:pPr>
            <w:r w:rsidRPr="00025520">
              <w:rPr>
                <w:rFonts w:ascii="Arial" w:hAnsi="Arial" w:cs="Arial"/>
                <w:b/>
                <w:sz w:val="20"/>
                <w:szCs w:val="20"/>
              </w:rPr>
              <w:t>Tech</w:t>
            </w:r>
            <w:r>
              <w:rPr>
                <w:rFonts w:ascii="Arial" w:hAnsi="Arial" w:cs="Arial"/>
                <w:b/>
                <w:sz w:val="20"/>
                <w:szCs w:val="20"/>
              </w:rPr>
              <w:t>nology</w:t>
            </w:r>
            <w:r w:rsidRPr="00025520">
              <w:rPr>
                <w:rFonts w:ascii="Arial" w:hAnsi="Arial" w:cs="Arial"/>
                <w:b/>
                <w:sz w:val="20"/>
                <w:szCs w:val="20"/>
              </w:rPr>
              <w:t xml:space="preserve"> Requirements:</w:t>
            </w:r>
            <w:r>
              <w:rPr>
                <w:rFonts w:ascii="Arial" w:hAnsi="Arial" w:cs="Arial"/>
                <w:b/>
                <w:sz w:val="20"/>
                <w:szCs w:val="20"/>
              </w:rPr>
              <w:t xml:space="preserve"> </w:t>
            </w:r>
          </w:p>
          <w:p w14:paraId="7B64B6DD" w14:textId="77777777" w:rsidR="00C82AC6" w:rsidRPr="00171834" w:rsidRDefault="00C82AC6" w:rsidP="00C82AC6">
            <w:pPr>
              <w:pStyle w:val="ListParagraph"/>
              <w:rPr>
                <w:rFonts w:ascii="Arial" w:hAnsi="Arial" w:cs="Arial"/>
                <w:i/>
                <w:sz w:val="20"/>
                <w:szCs w:val="20"/>
              </w:rPr>
            </w:pPr>
          </w:p>
          <w:p w14:paraId="61C83405" w14:textId="77777777" w:rsidR="00C82AC6" w:rsidRDefault="00C82AC6" w:rsidP="00C82AC6">
            <w:pPr>
              <w:contextualSpacing/>
              <w:rPr>
                <w:rFonts w:ascii="Arial" w:hAnsi="Arial" w:cs="Arial"/>
                <w:sz w:val="20"/>
                <w:szCs w:val="20"/>
              </w:rPr>
            </w:pPr>
            <w:r>
              <w:rPr>
                <w:rFonts w:ascii="Arial" w:hAnsi="Arial" w:cs="Arial"/>
                <w:sz w:val="20"/>
                <w:szCs w:val="20"/>
              </w:rPr>
              <w:t xml:space="preserve">You </w:t>
            </w:r>
            <w:r w:rsidRPr="009D30AF">
              <w:rPr>
                <w:rFonts w:ascii="Arial" w:hAnsi="Arial" w:cs="Arial"/>
                <w:b/>
                <w:sz w:val="20"/>
                <w:szCs w:val="20"/>
              </w:rPr>
              <w:t xml:space="preserve">must have access to reliable </w:t>
            </w:r>
            <w:r>
              <w:rPr>
                <w:rFonts w:ascii="Arial" w:hAnsi="Arial" w:cs="Arial"/>
                <w:b/>
                <w:sz w:val="20"/>
                <w:szCs w:val="20"/>
              </w:rPr>
              <w:t xml:space="preserve">high-speed </w:t>
            </w:r>
            <w:r w:rsidRPr="009D30AF">
              <w:rPr>
                <w:rFonts w:ascii="Arial" w:hAnsi="Arial" w:cs="Arial"/>
                <w:b/>
                <w:sz w:val="20"/>
                <w:szCs w:val="20"/>
              </w:rPr>
              <w:t>internet connection (wi-fi)</w:t>
            </w:r>
            <w:r>
              <w:rPr>
                <w:rFonts w:ascii="Arial" w:hAnsi="Arial" w:cs="Arial"/>
                <w:b/>
                <w:sz w:val="20"/>
                <w:szCs w:val="20"/>
              </w:rPr>
              <w:t xml:space="preserve"> and a computer</w:t>
            </w:r>
            <w:r>
              <w:rPr>
                <w:rFonts w:ascii="Arial" w:hAnsi="Arial" w:cs="Arial"/>
                <w:sz w:val="20"/>
                <w:szCs w:val="20"/>
              </w:rPr>
              <w:t xml:space="preserve"> in order to take this course. </w:t>
            </w:r>
          </w:p>
          <w:p w14:paraId="588087D8" w14:textId="77777777" w:rsidR="00C82AC6" w:rsidRDefault="00C82AC6" w:rsidP="00C82AC6">
            <w:pPr>
              <w:contextualSpacing/>
              <w:rPr>
                <w:rFonts w:ascii="Arial" w:hAnsi="Arial" w:cs="Arial"/>
                <w:sz w:val="20"/>
                <w:szCs w:val="20"/>
              </w:rPr>
            </w:pPr>
          </w:p>
          <w:p w14:paraId="55E8561D" w14:textId="77777777" w:rsidR="00C82AC6" w:rsidRDefault="00C82AC6" w:rsidP="00C82AC6">
            <w:pPr>
              <w:contextualSpacing/>
              <w:rPr>
                <w:rFonts w:ascii="Arial" w:hAnsi="Arial" w:cs="Arial"/>
                <w:sz w:val="20"/>
                <w:szCs w:val="20"/>
              </w:rPr>
            </w:pPr>
            <w:r>
              <w:rPr>
                <w:rFonts w:ascii="Arial" w:hAnsi="Arial" w:cs="Arial"/>
                <w:sz w:val="20"/>
                <w:szCs w:val="20"/>
              </w:rPr>
              <w:t>The following are also required:</w:t>
            </w:r>
          </w:p>
          <w:p w14:paraId="4D3C7EE9" w14:textId="77777777" w:rsidR="00C82AC6" w:rsidRDefault="00C82AC6" w:rsidP="00C82AC6">
            <w:pPr>
              <w:pStyle w:val="ListParagraph"/>
              <w:numPr>
                <w:ilvl w:val="0"/>
                <w:numId w:val="8"/>
              </w:numPr>
              <w:rPr>
                <w:rFonts w:ascii="Arial" w:hAnsi="Arial" w:cs="Arial"/>
                <w:sz w:val="20"/>
                <w:szCs w:val="20"/>
              </w:rPr>
            </w:pPr>
            <w:r w:rsidRPr="0033546E">
              <w:rPr>
                <w:rFonts w:ascii="Arial" w:hAnsi="Arial" w:cs="Arial"/>
                <w:sz w:val="20"/>
                <w:szCs w:val="20"/>
              </w:rPr>
              <w:t xml:space="preserve">Access to audio </w:t>
            </w:r>
            <w:r>
              <w:rPr>
                <w:rFonts w:ascii="Arial" w:hAnsi="Arial" w:cs="Arial"/>
                <w:sz w:val="20"/>
                <w:szCs w:val="20"/>
              </w:rPr>
              <w:t>(</w:t>
            </w:r>
            <w:r w:rsidRPr="0033546E">
              <w:rPr>
                <w:rFonts w:ascii="Arial" w:hAnsi="Arial" w:cs="Arial"/>
                <w:sz w:val="20"/>
                <w:szCs w:val="20"/>
              </w:rPr>
              <w:t>including microphone</w:t>
            </w:r>
            <w:r>
              <w:rPr>
                <w:rFonts w:ascii="Arial" w:hAnsi="Arial" w:cs="Arial"/>
                <w:sz w:val="20"/>
                <w:szCs w:val="20"/>
              </w:rPr>
              <w:t>)</w:t>
            </w:r>
            <w:r w:rsidRPr="0033546E">
              <w:rPr>
                <w:rFonts w:ascii="Arial" w:hAnsi="Arial" w:cs="Arial"/>
                <w:sz w:val="20"/>
                <w:szCs w:val="20"/>
              </w:rPr>
              <w:t xml:space="preserve"> and a web cam</w:t>
            </w:r>
            <w:r>
              <w:rPr>
                <w:rFonts w:ascii="Arial" w:hAnsi="Arial" w:cs="Arial"/>
                <w:sz w:val="20"/>
                <w:szCs w:val="20"/>
              </w:rPr>
              <w:t>. S</w:t>
            </w:r>
            <w:r w:rsidRPr="0033546E">
              <w:rPr>
                <w:rFonts w:ascii="Arial" w:hAnsi="Arial" w:cs="Arial"/>
                <w:sz w:val="20"/>
                <w:szCs w:val="20"/>
              </w:rPr>
              <w:t xml:space="preserve">ome aspects of the course </w:t>
            </w:r>
            <w:r>
              <w:rPr>
                <w:rFonts w:ascii="Arial" w:hAnsi="Arial" w:cs="Arial"/>
                <w:sz w:val="20"/>
                <w:szCs w:val="20"/>
              </w:rPr>
              <w:t>will</w:t>
            </w:r>
            <w:r w:rsidRPr="0033546E">
              <w:rPr>
                <w:rFonts w:ascii="Arial" w:hAnsi="Arial" w:cs="Arial"/>
                <w:sz w:val="20"/>
                <w:szCs w:val="20"/>
              </w:rPr>
              <w:t xml:space="preserve"> involve video conferencing software (</w:t>
            </w:r>
            <w:r w:rsidRPr="0033546E">
              <w:rPr>
                <w:rFonts w:ascii="Arial" w:hAnsi="Arial" w:cs="Arial"/>
                <w:i/>
                <w:sz w:val="20"/>
                <w:szCs w:val="20"/>
              </w:rPr>
              <w:t>e.g.</w:t>
            </w:r>
            <w:r w:rsidRPr="0033546E">
              <w:rPr>
                <w:rFonts w:ascii="Arial" w:hAnsi="Arial" w:cs="Arial"/>
                <w:sz w:val="20"/>
                <w:szCs w:val="20"/>
              </w:rPr>
              <w:t xml:space="preserve"> Zoom). </w:t>
            </w:r>
            <w:r>
              <w:rPr>
                <w:rFonts w:ascii="Arial" w:hAnsi="Arial" w:cs="Arial"/>
                <w:sz w:val="20"/>
                <w:szCs w:val="20"/>
              </w:rPr>
              <w:t xml:space="preserve"> </w:t>
            </w:r>
            <w:r w:rsidRPr="0033546E">
              <w:rPr>
                <w:rFonts w:ascii="Arial" w:hAnsi="Arial" w:cs="Arial"/>
                <w:sz w:val="20"/>
                <w:szCs w:val="20"/>
              </w:rPr>
              <w:t xml:space="preserve"> </w:t>
            </w:r>
          </w:p>
          <w:p w14:paraId="24DD8B76" w14:textId="77777777" w:rsidR="00C82AC6" w:rsidRDefault="00C82AC6" w:rsidP="00C82AC6">
            <w:pPr>
              <w:pStyle w:val="ListParagraph"/>
              <w:numPr>
                <w:ilvl w:val="0"/>
                <w:numId w:val="8"/>
              </w:numPr>
              <w:rPr>
                <w:rFonts w:ascii="Arial" w:hAnsi="Arial" w:cs="Arial"/>
                <w:sz w:val="20"/>
                <w:szCs w:val="20"/>
              </w:rPr>
            </w:pPr>
            <w:r>
              <w:rPr>
                <w:rFonts w:ascii="Arial" w:hAnsi="Arial" w:cs="Arial"/>
                <w:sz w:val="20"/>
                <w:szCs w:val="20"/>
              </w:rPr>
              <w:t>R</w:t>
            </w:r>
            <w:r w:rsidRPr="0033546E">
              <w:rPr>
                <w:rFonts w:ascii="Arial" w:hAnsi="Arial" w:cs="Arial"/>
                <w:sz w:val="20"/>
                <w:szCs w:val="20"/>
              </w:rPr>
              <w:t>eliable access</w:t>
            </w:r>
            <w:r>
              <w:rPr>
                <w:rFonts w:ascii="Arial" w:hAnsi="Arial" w:cs="Arial"/>
                <w:sz w:val="20"/>
                <w:szCs w:val="20"/>
              </w:rPr>
              <w:t xml:space="preserve"> to</w:t>
            </w:r>
            <w:r w:rsidRPr="0033546E">
              <w:rPr>
                <w:rFonts w:ascii="Arial" w:hAnsi="Arial" w:cs="Arial"/>
                <w:sz w:val="20"/>
                <w:szCs w:val="20"/>
              </w:rPr>
              <w:t xml:space="preserve"> </w:t>
            </w:r>
            <w:r>
              <w:rPr>
                <w:rFonts w:ascii="Arial" w:hAnsi="Arial" w:cs="Arial"/>
                <w:sz w:val="20"/>
                <w:szCs w:val="20"/>
              </w:rPr>
              <w:t>eClass</w:t>
            </w:r>
            <w:r w:rsidRPr="0033546E">
              <w:rPr>
                <w:rFonts w:ascii="Arial" w:hAnsi="Arial" w:cs="Arial"/>
                <w:sz w:val="20"/>
                <w:szCs w:val="20"/>
              </w:rPr>
              <w:t xml:space="preserve"> and</w:t>
            </w:r>
            <w:r>
              <w:rPr>
                <w:rFonts w:ascii="Arial" w:hAnsi="Arial" w:cs="Arial"/>
                <w:sz w:val="20"/>
                <w:szCs w:val="20"/>
              </w:rPr>
              <w:t xml:space="preserve"> ability to stream videos from eClass.</w:t>
            </w:r>
            <w:r w:rsidRPr="0033546E">
              <w:rPr>
                <w:rFonts w:ascii="Arial" w:hAnsi="Arial" w:cs="Arial"/>
                <w:sz w:val="20"/>
                <w:szCs w:val="20"/>
              </w:rPr>
              <w:t xml:space="preserve"> </w:t>
            </w:r>
          </w:p>
          <w:p w14:paraId="5C3DCF28" w14:textId="77777777" w:rsidR="00C82AC6" w:rsidRPr="00C82AC6" w:rsidRDefault="00C82AC6" w:rsidP="004A2014">
            <w:pPr>
              <w:contextualSpacing/>
              <w:jc w:val="center"/>
              <w:rPr>
                <w:rStyle w:val="markedcontent"/>
                <w:rFonts w:ascii="Arial" w:hAnsi="Arial" w:cs="Arial"/>
                <w:color w:val="FFFFFF" w:themeColor="background1"/>
                <w:sz w:val="30"/>
                <w:szCs w:val="30"/>
              </w:rPr>
            </w:pP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D71769">
        <w:trPr>
          <w:trHeight w:val="1129"/>
        </w:trPr>
        <w:tc>
          <w:tcPr>
            <w:tcW w:w="9411" w:type="dxa"/>
            <w:shd w:val="clear" w:color="auto" w:fill="auto"/>
          </w:tcPr>
          <w:p w14:paraId="7B26802F" w14:textId="79A19F95" w:rsidR="00AB5693" w:rsidRPr="008D0C0F" w:rsidRDefault="00C82AC6" w:rsidP="008D0C0F">
            <w:pPr>
              <w:autoSpaceDE w:val="0"/>
              <w:autoSpaceDN w:val="0"/>
              <w:adjustRightInd w:val="0"/>
              <w:rPr>
                <w:rFonts w:ascii="Arial" w:hAnsi="Arial" w:cs="Arial"/>
                <w:color w:val="000000" w:themeColor="text1"/>
                <w:sz w:val="20"/>
                <w:szCs w:val="20"/>
              </w:rPr>
            </w:pPr>
            <w:r w:rsidRPr="00F57B48">
              <w:rPr>
                <w:rStyle w:val="markedcontent"/>
                <w:rFonts w:ascii="Arial" w:hAnsi="Arial" w:cs="Arial"/>
              </w:rPr>
              <w:t xml:space="preserve">An introductory course in biology for students needing adequate preparation for SC/BIOL1000 and SC/BIOL1001. The course explores underlying theories and the unity and diversity of life. Topics include evolution, cell theory, introductory </w:t>
            </w:r>
            <w:r w:rsidRPr="00B170E7">
              <w:rPr>
                <w:rStyle w:val="markedcontent"/>
                <w:rFonts w:ascii="Arial" w:hAnsi="Arial" w:cs="Arial"/>
                <w:b/>
                <w:bCs/>
              </w:rPr>
              <w:t>biochemistry</w:t>
            </w:r>
            <w:r w:rsidRPr="00F57B48">
              <w:rPr>
                <w:rStyle w:val="markedcontent"/>
                <w:rFonts w:ascii="Arial" w:hAnsi="Arial" w:cs="Arial"/>
              </w:rPr>
              <w:t xml:space="preserve">, inheritance, biodiversity, and ecology. </w:t>
            </w:r>
            <w:r w:rsidRPr="00F57B48">
              <w:rPr>
                <w:rFonts w:ascii="Arial" w:hAnsi="Arial" w:cs="Arial"/>
              </w:rPr>
              <w:t>One term. Three credits.</w:t>
            </w: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8B54B4" w:rsidRPr="00077C01" w14:paraId="114F8620" w14:textId="77777777" w:rsidTr="008B54B4">
        <w:tc>
          <w:tcPr>
            <w:tcW w:w="9411" w:type="dxa"/>
            <w:shd w:val="clear" w:color="auto" w:fill="FF0000"/>
            <w:vAlign w:val="center"/>
          </w:tcPr>
          <w:p w14:paraId="2C8F5228" w14:textId="77777777"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p>
        </w:tc>
      </w:tr>
      <w:tr w:rsidR="008B54B4" w:rsidRPr="00077C01" w14:paraId="526A3BAF" w14:textId="77777777" w:rsidTr="006075F5">
        <w:trPr>
          <w:trHeight w:val="796"/>
        </w:trPr>
        <w:tc>
          <w:tcPr>
            <w:tcW w:w="9411" w:type="dxa"/>
          </w:tcPr>
          <w:p w14:paraId="1CD31273" w14:textId="62DC3B01" w:rsidR="008D0C0F" w:rsidRPr="008D0C0F" w:rsidRDefault="00C82AC6" w:rsidP="008D0C0F">
            <w:pPr>
              <w:autoSpaceDE w:val="0"/>
              <w:autoSpaceDN w:val="0"/>
              <w:adjustRightInd w:val="0"/>
              <w:rPr>
                <w:rFonts w:ascii="Arial" w:hAnsi="Arial" w:cs="Arial"/>
                <w:color w:val="000000"/>
                <w:sz w:val="20"/>
                <w:szCs w:val="20"/>
              </w:rPr>
            </w:pPr>
            <w:r w:rsidRPr="00F57B48">
              <w:rPr>
                <w:rStyle w:val="markedcontent"/>
                <w:rFonts w:ascii="Arial" w:hAnsi="Arial" w:cs="Arial"/>
              </w:rPr>
              <w:t>None. NOTE: May not be taken by any student who has taken or is currently taking another university course in biology. Not eligible for Biology credit towards a Biology, Biochemistry or Environmental Biology program</w:t>
            </w:r>
          </w:p>
          <w:p w14:paraId="32D938F1" w14:textId="2B344287" w:rsidR="008B54B4" w:rsidRPr="00713B46" w:rsidRDefault="008B54B4" w:rsidP="008B54B4">
            <w:pPr>
              <w:contextualSpacing/>
              <w:rPr>
                <w:rFonts w:ascii="Arial" w:hAnsi="Arial" w:cs="Arial"/>
                <w:color w:val="FF0000"/>
                <w:sz w:val="20"/>
                <w:szCs w:val="20"/>
              </w:rPr>
            </w:pP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5E53195E" w14:textId="77777777" w:rsidTr="008B54B4">
        <w:trPr>
          <w:trHeight w:val="282"/>
        </w:trPr>
        <w:tc>
          <w:tcPr>
            <w:tcW w:w="9411" w:type="dxa"/>
            <w:shd w:val="clear" w:color="auto" w:fill="FF0000"/>
          </w:tcPr>
          <w:p w14:paraId="3C4C833A" w14:textId="77777777"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14:paraId="16BDDB4A" w14:textId="77777777" w:rsidTr="00C82AC6">
        <w:trPr>
          <w:trHeight w:val="1732"/>
        </w:trPr>
        <w:tc>
          <w:tcPr>
            <w:tcW w:w="9411" w:type="dxa"/>
          </w:tcPr>
          <w:p w14:paraId="78DAF880" w14:textId="5F2CA9A0" w:rsidR="008D0C0F" w:rsidRDefault="008D0C0F" w:rsidP="008B54B4">
            <w:pPr>
              <w:autoSpaceDE w:val="0"/>
              <w:autoSpaceDN w:val="0"/>
              <w:adjustRightInd w:val="0"/>
              <w:rPr>
                <w:rFonts w:ascii="Arial" w:hAnsi="Arial" w:cs="Arial"/>
                <w:sz w:val="20"/>
                <w:szCs w:val="20"/>
              </w:rPr>
            </w:pPr>
            <w:r w:rsidRPr="008D0C0F">
              <w:rPr>
                <w:rFonts w:ascii="Arial" w:hAnsi="Arial" w:cs="Arial"/>
                <w:sz w:val="20"/>
                <w:szCs w:val="20"/>
              </w:rPr>
              <w:t>Course Director</w:t>
            </w:r>
            <w:r>
              <w:rPr>
                <w:rFonts w:ascii="Arial" w:hAnsi="Arial" w:cs="Arial"/>
                <w:sz w:val="20"/>
                <w:szCs w:val="20"/>
              </w:rPr>
              <w:t>: Dr. Mike Gadsden</w:t>
            </w:r>
          </w:p>
          <w:p w14:paraId="3999A997" w14:textId="2E9DA3DA" w:rsidR="008D0C0F" w:rsidRDefault="008D0C0F" w:rsidP="008B54B4">
            <w:pPr>
              <w:autoSpaceDE w:val="0"/>
              <w:autoSpaceDN w:val="0"/>
              <w:adjustRightInd w:val="0"/>
              <w:rPr>
                <w:rFonts w:ascii="Arial" w:hAnsi="Arial" w:cs="Arial"/>
                <w:sz w:val="20"/>
                <w:szCs w:val="20"/>
              </w:rPr>
            </w:pPr>
            <w:r>
              <w:rPr>
                <w:rFonts w:ascii="Arial" w:hAnsi="Arial" w:cs="Arial"/>
                <w:sz w:val="20"/>
                <w:szCs w:val="20"/>
              </w:rPr>
              <w:t xml:space="preserve">Habitat: Room </w:t>
            </w:r>
            <w:r w:rsidR="00AB5693">
              <w:rPr>
                <w:rFonts w:ascii="Arial" w:hAnsi="Arial" w:cs="Arial"/>
                <w:sz w:val="20"/>
                <w:szCs w:val="20"/>
              </w:rPr>
              <w:t>My home – for now!</w:t>
            </w:r>
          </w:p>
          <w:p w14:paraId="7F186FBE" w14:textId="6E14C075" w:rsidR="008D0C0F" w:rsidRDefault="008D0C0F" w:rsidP="008B54B4">
            <w:pPr>
              <w:autoSpaceDE w:val="0"/>
              <w:autoSpaceDN w:val="0"/>
              <w:adjustRightInd w:val="0"/>
              <w:rPr>
                <w:rFonts w:ascii="Arial" w:hAnsi="Arial" w:cs="Arial"/>
                <w:sz w:val="20"/>
                <w:szCs w:val="20"/>
              </w:rPr>
            </w:pPr>
            <w:r>
              <w:rPr>
                <w:rFonts w:ascii="Arial" w:hAnsi="Arial" w:cs="Arial"/>
                <w:sz w:val="20"/>
                <w:szCs w:val="20"/>
              </w:rPr>
              <w:t xml:space="preserve">Email: </w:t>
            </w:r>
            <w:hyperlink r:id="rId9" w:history="1">
              <w:r w:rsidR="00AF66A1">
                <w:rPr>
                  <w:rStyle w:val="Hyperlink"/>
                  <w:rFonts w:ascii="Arial" w:hAnsi="Arial" w:cs="Arial"/>
                  <w:sz w:val="20"/>
                  <w:szCs w:val="20"/>
                </w:rPr>
                <w:t>b</w:t>
              </w:r>
              <w:r w:rsidR="00AF66A1">
                <w:rPr>
                  <w:rStyle w:val="Hyperlink"/>
                </w:rPr>
                <w:t>1500lec@yorku.ca</w:t>
              </w:r>
            </w:hyperlink>
          </w:p>
          <w:p w14:paraId="4788E5E9" w14:textId="425DA48A" w:rsidR="008D0C0F" w:rsidRDefault="008D0C0F" w:rsidP="008B54B4">
            <w:pPr>
              <w:autoSpaceDE w:val="0"/>
              <w:autoSpaceDN w:val="0"/>
              <w:adjustRightInd w:val="0"/>
              <w:rPr>
                <w:rFonts w:ascii="Arial" w:hAnsi="Arial" w:cs="Arial"/>
                <w:sz w:val="20"/>
                <w:szCs w:val="20"/>
              </w:rPr>
            </w:pPr>
            <w:r>
              <w:rPr>
                <w:rFonts w:ascii="Arial" w:hAnsi="Arial" w:cs="Arial"/>
                <w:sz w:val="20"/>
                <w:szCs w:val="20"/>
              </w:rPr>
              <w:t xml:space="preserve">Phone: </w:t>
            </w:r>
            <w:r w:rsidR="00AB5693">
              <w:rPr>
                <w:rFonts w:ascii="Arial" w:hAnsi="Arial" w:cs="Arial"/>
                <w:sz w:val="20"/>
                <w:szCs w:val="20"/>
              </w:rPr>
              <w:t>Unavailable now.</w:t>
            </w:r>
          </w:p>
          <w:p w14:paraId="40C4F660" w14:textId="77777777" w:rsidR="008D0C0F" w:rsidRDefault="008D0C0F" w:rsidP="008B54B4">
            <w:pPr>
              <w:autoSpaceDE w:val="0"/>
              <w:autoSpaceDN w:val="0"/>
              <w:adjustRightInd w:val="0"/>
              <w:rPr>
                <w:rFonts w:ascii="Arial" w:hAnsi="Arial" w:cs="Arial"/>
                <w:sz w:val="20"/>
                <w:szCs w:val="20"/>
              </w:rPr>
            </w:pPr>
          </w:p>
          <w:p w14:paraId="684E1664" w14:textId="30203BE1" w:rsidR="008B54B4" w:rsidRPr="00C82AC6" w:rsidRDefault="008D0C0F" w:rsidP="008B54B4">
            <w:pPr>
              <w:autoSpaceDE w:val="0"/>
              <w:autoSpaceDN w:val="0"/>
              <w:adjustRightInd w:val="0"/>
              <w:rPr>
                <w:rFonts w:ascii="Arial" w:hAnsi="Arial" w:cs="Arial"/>
                <w:sz w:val="20"/>
                <w:szCs w:val="20"/>
              </w:rPr>
            </w:pPr>
            <w:r>
              <w:rPr>
                <w:rFonts w:ascii="Arial" w:hAnsi="Arial" w:cs="Arial"/>
                <w:sz w:val="20"/>
                <w:szCs w:val="20"/>
              </w:rPr>
              <w:t xml:space="preserve">Office appointments by request. Please use email </w:t>
            </w:r>
            <w:r w:rsidR="00AB5693">
              <w:rPr>
                <w:rFonts w:ascii="Arial" w:hAnsi="Arial" w:cs="Arial"/>
                <w:sz w:val="20"/>
                <w:szCs w:val="20"/>
              </w:rPr>
              <w:t>to book a time. I do not schedule strict office hours as they may not be accessible to all but we can certainly make time to Zoom meet</w:t>
            </w:r>
            <w:r w:rsidR="00B170E7">
              <w:rPr>
                <w:rFonts w:ascii="Arial" w:hAnsi="Arial" w:cs="Arial"/>
                <w:sz w:val="20"/>
                <w:szCs w:val="20"/>
              </w:rPr>
              <w:t xml:space="preserve"> or when we are back on campus, I can meet in my office. </w:t>
            </w: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2A3BBEDC" w14:textId="77777777" w:rsidTr="008B54B4">
        <w:tc>
          <w:tcPr>
            <w:tcW w:w="9411"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D71769">
        <w:trPr>
          <w:trHeight w:val="445"/>
        </w:trPr>
        <w:tc>
          <w:tcPr>
            <w:tcW w:w="9411" w:type="dxa"/>
          </w:tcPr>
          <w:p w14:paraId="171732DB" w14:textId="1EFFA503" w:rsidR="008D0C0F" w:rsidRPr="008D0C0F" w:rsidRDefault="00D71769" w:rsidP="008B54B4">
            <w:pPr>
              <w:contextualSpacing/>
              <w:rPr>
                <w:rFonts w:ascii="Arial" w:hAnsi="Arial" w:cs="Arial"/>
                <w:sz w:val="20"/>
                <w:szCs w:val="20"/>
              </w:rPr>
            </w:pPr>
            <w:r>
              <w:rPr>
                <w:rFonts w:ascii="Arial" w:hAnsi="Arial" w:cs="Arial"/>
                <w:sz w:val="20"/>
                <w:szCs w:val="20"/>
              </w:rPr>
              <w:t xml:space="preserve">Two 90 minute lecture hours. </w:t>
            </w:r>
            <w:r w:rsidR="00A636C2">
              <w:rPr>
                <w:rFonts w:ascii="Arial" w:hAnsi="Arial" w:cs="Arial"/>
                <w:sz w:val="20"/>
                <w:szCs w:val="20"/>
              </w:rPr>
              <w:t>When we are remote, o</w:t>
            </w:r>
            <w:r>
              <w:rPr>
                <w:rFonts w:ascii="Arial" w:hAnsi="Arial" w:cs="Arial"/>
                <w:sz w:val="20"/>
                <w:szCs w:val="20"/>
              </w:rPr>
              <w:t xml:space="preserve">ne </w:t>
            </w:r>
            <w:r w:rsidR="00831290">
              <w:rPr>
                <w:rFonts w:ascii="Arial" w:hAnsi="Arial" w:cs="Arial"/>
                <w:sz w:val="20"/>
                <w:szCs w:val="20"/>
              </w:rPr>
              <w:t xml:space="preserve">45 minute period per week </w:t>
            </w:r>
            <w:r>
              <w:rPr>
                <w:rFonts w:ascii="Arial" w:hAnsi="Arial" w:cs="Arial"/>
                <w:sz w:val="20"/>
                <w:szCs w:val="20"/>
              </w:rPr>
              <w:t>will usually be live</w:t>
            </w:r>
            <w:r w:rsidR="00A636C2">
              <w:rPr>
                <w:rFonts w:ascii="Arial" w:hAnsi="Arial" w:cs="Arial"/>
                <w:sz w:val="20"/>
                <w:szCs w:val="20"/>
              </w:rPr>
              <w:t>.</w:t>
            </w:r>
          </w:p>
          <w:p w14:paraId="4E781B48" w14:textId="1E2033EE" w:rsidR="008D0C0F" w:rsidRPr="008D0C0F" w:rsidRDefault="00D71769" w:rsidP="008B54B4">
            <w:pPr>
              <w:contextualSpacing/>
              <w:rPr>
                <w:rFonts w:ascii="Arial" w:hAnsi="Arial" w:cs="Arial"/>
                <w:sz w:val="20"/>
                <w:szCs w:val="20"/>
              </w:rPr>
            </w:pPr>
            <w:r>
              <w:rPr>
                <w:rFonts w:ascii="Arial" w:hAnsi="Arial" w:cs="Arial"/>
                <w:sz w:val="20"/>
                <w:szCs w:val="20"/>
              </w:rPr>
              <w:t>Mondays and Wednesdays at 2:30</w:t>
            </w:r>
          </w:p>
          <w:p w14:paraId="2469578A" w14:textId="772364A4" w:rsidR="008D0C0F" w:rsidRDefault="008D0C0F" w:rsidP="008B54B4">
            <w:pPr>
              <w:contextualSpacing/>
              <w:rPr>
                <w:rFonts w:ascii="Arial" w:hAnsi="Arial" w:cs="Arial"/>
                <w:sz w:val="20"/>
                <w:szCs w:val="20"/>
              </w:rPr>
            </w:pPr>
            <w:r w:rsidRPr="008D0C0F">
              <w:rPr>
                <w:rFonts w:ascii="Arial" w:hAnsi="Arial" w:cs="Arial"/>
                <w:sz w:val="20"/>
                <w:szCs w:val="20"/>
              </w:rPr>
              <w:t xml:space="preserve">Lecture Hall – </w:t>
            </w:r>
            <w:r w:rsidR="00831290">
              <w:rPr>
                <w:rFonts w:ascii="Arial" w:hAnsi="Arial" w:cs="Arial"/>
                <w:sz w:val="20"/>
                <w:szCs w:val="20"/>
              </w:rPr>
              <w:t>ACW 109 (Mondays); VH A (Wednesdays) when we are back on campus</w:t>
            </w:r>
          </w:p>
          <w:p w14:paraId="7AC0B0AD" w14:textId="37BE0A00" w:rsidR="00F350E9" w:rsidRDefault="00F350E9" w:rsidP="00F350E9">
            <w:pPr>
              <w:contextualSpacing/>
              <w:rPr>
                <w:rFonts w:ascii="Arial" w:hAnsi="Arial" w:cs="Arial"/>
                <w:sz w:val="20"/>
                <w:szCs w:val="20"/>
              </w:rPr>
            </w:pPr>
            <w:r w:rsidRPr="00C712BA">
              <w:rPr>
                <w:rFonts w:ascii="Arial" w:hAnsi="Arial" w:cs="Arial"/>
                <w:sz w:val="20"/>
                <w:szCs w:val="20"/>
                <w:highlight w:val="yellow"/>
              </w:rPr>
              <w:t>It is essential that you keep up with the work and do not fall behind.</w:t>
            </w:r>
            <w:r>
              <w:rPr>
                <w:rFonts w:ascii="Arial" w:hAnsi="Arial" w:cs="Arial"/>
                <w:sz w:val="20"/>
                <w:szCs w:val="20"/>
              </w:rPr>
              <w:t xml:space="preserve"> </w:t>
            </w:r>
            <w:r w:rsidR="00D71769">
              <w:rPr>
                <w:rFonts w:ascii="Arial" w:hAnsi="Arial" w:cs="Arial"/>
                <w:sz w:val="20"/>
                <w:szCs w:val="20"/>
              </w:rPr>
              <w:t>I</w:t>
            </w:r>
            <w:r>
              <w:rPr>
                <w:rFonts w:ascii="Arial" w:hAnsi="Arial" w:cs="Arial"/>
                <w:sz w:val="20"/>
                <w:szCs w:val="20"/>
              </w:rPr>
              <w:t xml:space="preserve"> suggest you develop a personal schedule that permits you to complete all aspects of the course within the recommended time-lines and/or deadlines. </w:t>
            </w:r>
          </w:p>
          <w:p w14:paraId="6AC9D485" w14:textId="7208651F" w:rsidR="00F350E9" w:rsidRDefault="00F350E9" w:rsidP="00F350E9">
            <w:pPr>
              <w:pStyle w:val="ListParagraph"/>
              <w:numPr>
                <w:ilvl w:val="0"/>
                <w:numId w:val="9"/>
              </w:numPr>
              <w:rPr>
                <w:rFonts w:ascii="Arial" w:hAnsi="Arial" w:cs="Arial"/>
                <w:sz w:val="20"/>
                <w:szCs w:val="20"/>
              </w:rPr>
            </w:pPr>
            <w:r w:rsidRPr="00EF71C8">
              <w:rPr>
                <w:rFonts w:ascii="Arial" w:hAnsi="Arial" w:cs="Arial"/>
                <w:sz w:val="20"/>
                <w:szCs w:val="20"/>
              </w:rPr>
              <w:t>Refer to the Lecture</w:t>
            </w:r>
            <w:r w:rsidR="00C86FAE">
              <w:rPr>
                <w:rFonts w:ascii="Arial" w:hAnsi="Arial" w:cs="Arial"/>
                <w:sz w:val="20"/>
                <w:szCs w:val="20"/>
              </w:rPr>
              <w:t xml:space="preserve"> </w:t>
            </w:r>
            <w:r>
              <w:rPr>
                <w:rFonts w:ascii="Arial" w:hAnsi="Arial" w:cs="Arial"/>
                <w:sz w:val="20"/>
                <w:szCs w:val="20"/>
              </w:rPr>
              <w:t>eClass sites daily.</w:t>
            </w:r>
          </w:p>
          <w:p w14:paraId="1E7256D7" w14:textId="73CB4E42" w:rsidR="008B54B4" w:rsidRPr="00F350E9" w:rsidRDefault="00F350E9" w:rsidP="00F350E9">
            <w:pPr>
              <w:pStyle w:val="ListParagraph"/>
              <w:numPr>
                <w:ilvl w:val="0"/>
                <w:numId w:val="9"/>
              </w:numPr>
              <w:rPr>
                <w:rFonts w:ascii="Arial" w:hAnsi="Arial" w:cs="Arial"/>
                <w:sz w:val="20"/>
                <w:szCs w:val="20"/>
              </w:rPr>
            </w:pPr>
            <w:r w:rsidRPr="00F350E9">
              <w:rPr>
                <w:rFonts w:ascii="Arial" w:hAnsi="Arial" w:cs="Arial"/>
                <w:sz w:val="20"/>
                <w:szCs w:val="20"/>
              </w:rPr>
              <w:t xml:space="preserve">This course runs on Toronto time (Eastern Time Zone). </w:t>
            </w:r>
            <w:r w:rsidR="00BE13D4" w:rsidRPr="00F350E9">
              <w:rPr>
                <w:rFonts w:ascii="Arial" w:hAnsi="Arial" w:cs="Arial"/>
                <w:sz w:val="20"/>
                <w:szCs w:val="20"/>
              </w:rPr>
              <w:t>Accommodations</w:t>
            </w:r>
            <w:r w:rsidRPr="00F350E9">
              <w:rPr>
                <w:rFonts w:ascii="Arial" w:hAnsi="Arial" w:cs="Arial"/>
                <w:sz w:val="20"/>
                <w:szCs w:val="20"/>
              </w:rPr>
              <w:t xml:space="preserve"> for other time zones unfortunately are not possible.</w:t>
            </w:r>
          </w:p>
        </w:tc>
      </w:tr>
    </w:tbl>
    <w:p w14:paraId="26375A8C" w14:textId="6D93624C"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5D49AF" w:rsidRPr="00077C01" w14:paraId="004758E9" w14:textId="77777777" w:rsidTr="00D71769">
        <w:tc>
          <w:tcPr>
            <w:tcW w:w="9350"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5D49AF" w:rsidRPr="00077C01" w14:paraId="4C2D0352" w14:textId="77777777" w:rsidTr="00D71769">
        <w:trPr>
          <w:trHeight w:val="1912"/>
        </w:trPr>
        <w:tc>
          <w:tcPr>
            <w:tcW w:w="9350" w:type="dxa"/>
          </w:tcPr>
          <w:p w14:paraId="120B2CB0" w14:textId="59E60188" w:rsidR="00DD2F0D" w:rsidRPr="00BE13D4" w:rsidRDefault="00DD2F0D" w:rsidP="00DD2F0D">
            <w:pPr>
              <w:autoSpaceDE w:val="0"/>
              <w:autoSpaceDN w:val="0"/>
              <w:adjustRightInd w:val="0"/>
              <w:rPr>
                <w:rFonts w:ascii="Arial" w:hAnsi="Arial" w:cs="Arial"/>
                <w:bCs/>
                <w:color w:val="000000"/>
                <w:sz w:val="20"/>
                <w:szCs w:val="20"/>
              </w:rPr>
            </w:pPr>
            <w:r w:rsidRPr="00DD2F0D">
              <w:rPr>
                <w:rFonts w:ascii="Arial" w:hAnsi="Arial" w:cs="Arial"/>
                <w:color w:val="000000"/>
                <w:sz w:val="20"/>
                <w:szCs w:val="20"/>
                <w:u w:val="single"/>
              </w:rPr>
              <w:t>Midterm</w:t>
            </w:r>
            <w:r w:rsidRPr="00DD2F0D">
              <w:rPr>
                <w:rFonts w:ascii="Arial" w:hAnsi="Arial" w:cs="Arial"/>
                <w:color w:val="000000"/>
                <w:sz w:val="20"/>
                <w:szCs w:val="20"/>
              </w:rPr>
              <w:t xml:space="preserve"> 1: 20%  </w:t>
            </w:r>
            <w:r w:rsidRPr="00DD2F0D">
              <w:rPr>
                <w:rFonts w:ascii="Arial" w:hAnsi="Arial" w:cs="Arial"/>
                <w:b/>
                <w:color w:val="000000"/>
                <w:sz w:val="20"/>
                <w:szCs w:val="20"/>
              </w:rPr>
              <w:t xml:space="preserve"> </w:t>
            </w:r>
            <w:r w:rsidR="00BE13D4" w:rsidRPr="00BE13D4">
              <w:rPr>
                <w:rFonts w:ascii="Arial" w:hAnsi="Arial" w:cs="Arial"/>
                <w:b/>
                <w:color w:val="000000"/>
                <w:sz w:val="20"/>
                <w:szCs w:val="20"/>
              </w:rPr>
              <w:t>Feb. 2</w:t>
            </w:r>
            <w:r w:rsidR="00BE13D4" w:rsidRPr="00BE13D4">
              <w:rPr>
                <w:rFonts w:ascii="Arial" w:hAnsi="Arial" w:cs="Arial"/>
                <w:b/>
                <w:color w:val="000000"/>
                <w:sz w:val="20"/>
                <w:szCs w:val="20"/>
                <w:vertAlign w:val="superscript"/>
              </w:rPr>
              <w:t>nd</w:t>
            </w:r>
            <w:r w:rsidR="00BE13D4">
              <w:rPr>
                <w:rFonts w:ascii="Arial" w:hAnsi="Arial" w:cs="Arial"/>
                <w:b/>
                <w:color w:val="000000"/>
                <w:sz w:val="20"/>
                <w:szCs w:val="20"/>
              </w:rPr>
              <w:t xml:space="preserve"> 2:30 - 4 pm; May be online if we are still remote OR in  class if we are back on campus</w:t>
            </w:r>
          </w:p>
          <w:p w14:paraId="36AB7EC1" w14:textId="77777777" w:rsidR="00BE13D4" w:rsidRPr="00BE13D4" w:rsidRDefault="00DD2F0D" w:rsidP="00BE13D4">
            <w:pPr>
              <w:autoSpaceDE w:val="0"/>
              <w:autoSpaceDN w:val="0"/>
              <w:adjustRightInd w:val="0"/>
              <w:rPr>
                <w:rFonts w:ascii="Arial" w:hAnsi="Arial" w:cs="Arial"/>
                <w:bCs/>
                <w:color w:val="000000"/>
                <w:sz w:val="20"/>
                <w:szCs w:val="20"/>
              </w:rPr>
            </w:pPr>
            <w:r w:rsidRPr="00DD2F0D">
              <w:rPr>
                <w:rFonts w:ascii="Arial" w:hAnsi="Arial" w:cs="Arial"/>
                <w:color w:val="000000"/>
                <w:sz w:val="20"/>
                <w:szCs w:val="20"/>
                <w:u w:val="single"/>
              </w:rPr>
              <w:t>Midterm</w:t>
            </w:r>
            <w:r w:rsidRPr="00DD2F0D">
              <w:rPr>
                <w:rFonts w:ascii="Arial" w:hAnsi="Arial" w:cs="Arial"/>
                <w:color w:val="000000"/>
                <w:sz w:val="20"/>
                <w:szCs w:val="20"/>
              </w:rPr>
              <w:t xml:space="preserve"> 2: </w:t>
            </w:r>
            <w:r w:rsidR="00D71769">
              <w:rPr>
                <w:rFonts w:ascii="Arial" w:hAnsi="Arial" w:cs="Arial"/>
                <w:color w:val="000000"/>
                <w:sz w:val="20"/>
                <w:szCs w:val="20"/>
              </w:rPr>
              <w:t>25</w:t>
            </w:r>
            <w:r w:rsidRPr="00DD2F0D">
              <w:rPr>
                <w:rFonts w:ascii="Arial" w:hAnsi="Arial" w:cs="Arial"/>
                <w:color w:val="000000"/>
                <w:sz w:val="20"/>
                <w:szCs w:val="20"/>
              </w:rPr>
              <w:t xml:space="preserve">% </w:t>
            </w:r>
            <w:r w:rsidR="00BE13D4" w:rsidRPr="00BE13D4">
              <w:rPr>
                <w:rFonts w:ascii="Arial" w:hAnsi="Arial" w:cs="Arial"/>
                <w:b/>
                <w:bCs/>
                <w:color w:val="000000"/>
                <w:sz w:val="20"/>
                <w:szCs w:val="20"/>
              </w:rPr>
              <w:t>March 16</w:t>
            </w:r>
            <w:r w:rsidR="00BE13D4" w:rsidRPr="00BE13D4">
              <w:rPr>
                <w:rFonts w:ascii="Arial" w:hAnsi="Arial" w:cs="Arial"/>
                <w:b/>
                <w:bCs/>
                <w:color w:val="000000"/>
                <w:sz w:val="20"/>
                <w:szCs w:val="20"/>
                <w:vertAlign w:val="superscript"/>
              </w:rPr>
              <w:t>th</w:t>
            </w:r>
            <w:r w:rsidR="00BE13D4">
              <w:rPr>
                <w:rFonts w:ascii="Arial" w:hAnsi="Arial" w:cs="Arial"/>
                <w:color w:val="000000"/>
                <w:sz w:val="20"/>
                <w:szCs w:val="20"/>
              </w:rPr>
              <w:t xml:space="preserve"> </w:t>
            </w:r>
            <w:r w:rsidR="00BE13D4">
              <w:rPr>
                <w:rFonts w:ascii="Arial" w:hAnsi="Arial" w:cs="Arial"/>
                <w:b/>
                <w:color w:val="000000"/>
                <w:sz w:val="20"/>
                <w:szCs w:val="20"/>
              </w:rPr>
              <w:t>2:30 - 4 pm; May be online if we are still remote OR in  class if we are back on campus</w:t>
            </w:r>
          </w:p>
          <w:p w14:paraId="657FE7ED" w14:textId="0452469B" w:rsidR="00DD2F0D" w:rsidRPr="00DD2F0D" w:rsidRDefault="00246A13" w:rsidP="00DD2F0D">
            <w:pPr>
              <w:autoSpaceDE w:val="0"/>
              <w:autoSpaceDN w:val="0"/>
              <w:adjustRightInd w:val="0"/>
              <w:rPr>
                <w:rFonts w:ascii="Arial" w:hAnsi="Arial" w:cs="Arial"/>
                <w:color w:val="000000"/>
                <w:sz w:val="20"/>
                <w:szCs w:val="20"/>
              </w:rPr>
            </w:pPr>
            <w:r>
              <w:rPr>
                <w:rFonts w:ascii="Arial" w:hAnsi="Arial" w:cs="Arial"/>
                <w:color w:val="000000"/>
                <w:sz w:val="20"/>
                <w:szCs w:val="20"/>
                <w:u w:val="double"/>
              </w:rPr>
              <w:t xml:space="preserve">Activities and </w:t>
            </w:r>
            <w:r w:rsidR="00DD2F0D" w:rsidRPr="00DD2F0D">
              <w:rPr>
                <w:rFonts w:ascii="Arial" w:hAnsi="Arial" w:cs="Arial"/>
                <w:color w:val="000000"/>
                <w:sz w:val="20"/>
                <w:szCs w:val="20"/>
                <w:u w:val="double"/>
              </w:rPr>
              <w:t xml:space="preserve"> Quizzes</w:t>
            </w:r>
            <w:r w:rsidR="00310B7C">
              <w:rPr>
                <w:rFonts w:ascii="Arial" w:hAnsi="Arial" w:cs="Arial"/>
                <w:color w:val="000000"/>
                <w:sz w:val="20"/>
                <w:szCs w:val="20"/>
                <w:u w:val="double"/>
              </w:rPr>
              <w:t xml:space="preserve"> (in class during live sessions and weekly)</w:t>
            </w:r>
            <w:r w:rsidR="00DD2F0D" w:rsidRPr="00DD2F0D">
              <w:rPr>
                <w:rFonts w:ascii="Arial" w:hAnsi="Arial" w:cs="Arial"/>
                <w:color w:val="000000"/>
                <w:sz w:val="20"/>
                <w:szCs w:val="20"/>
              </w:rPr>
              <w:t xml:space="preserve">: </w:t>
            </w:r>
            <w:r w:rsidR="00D71769">
              <w:rPr>
                <w:rFonts w:ascii="Arial" w:hAnsi="Arial" w:cs="Arial"/>
                <w:color w:val="000000"/>
                <w:sz w:val="20"/>
                <w:szCs w:val="20"/>
              </w:rPr>
              <w:t>2</w:t>
            </w:r>
            <w:r w:rsidR="004A2014">
              <w:rPr>
                <w:rFonts w:ascii="Arial" w:hAnsi="Arial" w:cs="Arial"/>
                <w:color w:val="000000"/>
                <w:sz w:val="20"/>
                <w:szCs w:val="20"/>
              </w:rPr>
              <w:t>0</w:t>
            </w:r>
            <w:r w:rsidR="00DD2F0D" w:rsidRPr="00DD2F0D">
              <w:rPr>
                <w:rFonts w:ascii="Arial" w:hAnsi="Arial" w:cs="Arial"/>
                <w:color w:val="000000"/>
                <w:sz w:val="20"/>
                <w:szCs w:val="20"/>
              </w:rPr>
              <w:t>%</w:t>
            </w:r>
          </w:p>
          <w:p w14:paraId="76F16E8C" w14:textId="77777777" w:rsidR="00DD2F0D" w:rsidRPr="00DD2F0D" w:rsidRDefault="00DD2F0D" w:rsidP="00DD2F0D">
            <w:pPr>
              <w:autoSpaceDE w:val="0"/>
              <w:autoSpaceDN w:val="0"/>
              <w:adjustRightInd w:val="0"/>
              <w:rPr>
                <w:rFonts w:ascii="Arial" w:hAnsi="Arial" w:cs="Arial"/>
                <w:color w:val="000000"/>
                <w:sz w:val="20"/>
                <w:szCs w:val="20"/>
              </w:rPr>
            </w:pPr>
            <w:r w:rsidRPr="00DD2F0D">
              <w:rPr>
                <w:rFonts w:ascii="Arial" w:hAnsi="Arial" w:cs="Arial"/>
                <w:color w:val="000000"/>
                <w:sz w:val="20"/>
                <w:szCs w:val="20"/>
                <w:u w:val="single"/>
              </w:rPr>
              <w:t>Final exam</w:t>
            </w:r>
            <w:r w:rsidRPr="00DD2F0D">
              <w:rPr>
                <w:rFonts w:ascii="Arial" w:hAnsi="Arial" w:cs="Arial"/>
                <w:color w:val="000000"/>
                <w:sz w:val="20"/>
                <w:szCs w:val="20"/>
              </w:rPr>
              <w:t>: 35%</w:t>
            </w:r>
          </w:p>
          <w:p w14:paraId="272AEFF1" w14:textId="77777777" w:rsidR="00DD2F0D" w:rsidRPr="00DD2F0D" w:rsidRDefault="00DD2F0D" w:rsidP="00DD2F0D">
            <w:pPr>
              <w:autoSpaceDE w:val="0"/>
              <w:autoSpaceDN w:val="0"/>
              <w:adjustRightInd w:val="0"/>
              <w:rPr>
                <w:rFonts w:ascii="Arial" w:hAnsi="Arial" w:cs="Arial"/>
                <w:color w:val="000000"/>
                <w:sz w:val="20"/>
                <w:szCs w:val="20"/>
              </w:rPr>
            </w:pPr>
          </w:p>
          <w:p w14:paraId="3543A66D" w14:textId="77777777" w:rsidR="00DD2F0D" w:rsidRPr="00DD2F0D" w:rsidRDefault="00DD2F0D" w:rsidP="00DD2F0D">
            <w:pPr>
              <w:autoSpaceDE w:val="0"/>
              <w:autoSpaceDN w:val="0"/>
              <w:adjustRightInd w:val="0"/>
              <w:rPr>
                <w:rFonts w:ascii="Arial" w:hAnsi="Arial" w:cs="Arial"/>
                <w:color w:val="000000"/>
                <w:sz w:val="20"/>
                <w:szCs w:val="20"/>
              </w:rPr>
            </w:pPr>
            <w:r w:rsidRPr="00DD2F0D">
              <w:rPr>
                <w:rFonts w:ascii="Arial" w:hAnsi="Arial" w:cs="Arial"/>
                <w:color w:val="000000"/>
                <w:sz w:val="20"/>
                <w:szCs w:val="20"/>
              </w:rPr>
              <w:t>** Tests include Multiple Choice and Short answer.</w:t>
            </w:r>
          </w:p>
          <w:p w14:paraId="3E0E7861" w14:textId="1437434F" w:rsidR="00A9322C" w:rsidRPr="00D71769" w:rsidRDefault="00DD2F0D" w:rsidP="00D71769">
            <w:pPr>
              <w:autoSpaceDE w:val="0"/>
              <w:autoSpaceDN w:val="0"/>
              <w:adjustRightInd w:val="0"/>
              <w:rPr>
                <w:rFonts w:ascii="Arial" w:hAnsi="Arial" w:cs="Arial"/>
                <w:color w:val="000000"/>
                <w:sz w:val="20"/>
                <w:szCs w:val="20"/>
              </w:rPr>
            </w:pPr>
            <w:r w:rsidRPr="00DD2F0D">
              <w:rPr>
                <w:rFonts w:ascii="Arial" w:hAnsi="Arial" w:cs="Arial"/>
                <w:color w:val="000000"/>
                <w:sz w:val="20"/>
                <w:szCs w:val="20"/>
              </w:rPr>
              <w:t xml:space="preserve">Details regarding the midterm/exam format, project components and mini-assignments and activities will be provided in class. </w:t>
            </w:r>
          </w:p>
        </w:tc>
      </w:tr>
    </w:tbl>
    <w:p w14:paraId="4F608FE8" w14:textId="77777777" w:rsidR="00547C44" w:rsidRPr="00077C01" w:rsidRDefault="00547C44"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937578">
        <w:trPr>
          <w:trHeight w:val="2160"/>
        </w:trPr>
        <w:tc>
          <w:tcPr>
            <w:tcW w:w="9418" w:type="dxa"/>
          </w:tcPr>
          <w:p w14:paraId="4BDB28B4" w14:textId="6E2A535D" w:rsidR="00DD2F0D" w:rsidRDefault="00DD2F0D" w:rsidP="008B54B4">
            <w:pPr>
              <w:contextualSpacing/>
              <w:rPr>
                <w:rFonts w:ascii="Arial" w:hAnsi="Arial" w:cs="Arial"/>
                <w:sz w:val="20"/>
                <w:szCs w:val="20"/>
              </w:rPr>
            </w:pPr>
            <w:r>
              <w:rPr>
                <w:rFonts w:ascii="Arial" w:hAnsi="Arial" w:cs="Arial"/>
                <w:sz w:val="20"/>
                <w:szCs w:val="20"/>
              </w:rPr>
              <w:t>Test Dates are listed under “Evaluation” above.</w:t>
            </w:r>
            <w:r w:rsidR="003327D4">
              <w:rPr>
                <w:rFonts w:ascii="Arial" w:hAnsi="Arial" w:cs="Arial"/>
                <w:sz w:val="20"/>
                <w:szCs w:val="20"/>
              </w:rPr>
              <w:t xml:space="preserve"> </w:t>
            </w:r>
            <w:r>
              <w:rPr>
                <w:rFonts w:ascii="Arial" w:hAnsi="Arial" w:cs="Arial"/>
                <w:sz w:val="20"/>
                <w:szCs w:val="20"/>
              </w:rPr>
              <w:t>Assignment specifics and dates will be discussed in class.</w:t>
            </w:r>
            <w:r w:rsidR="00420F48">
              <w:rPr>
                <w:rFonts w:ascii="Arial" w:hAnsi="Arial" w:cs="Arial"/>
                <w:sz w:val="20"/>
                <w:szCs w:val="20"/>
              </w:rPr>
              <w:t xml:space="preserve"> T</w:t>
            </w:r>
            <w:r>
              <w:rPr>
                <w:rFonts w:ascii="Arial" w:hAnsi="Arial" w:cs="Arial"/>
                <w:sz w:val="20"/>
                <w:szCs w:val="20"/>
              </w:rPr>
              <w:t>he assignment information will be found on the course Moodle site under</w:t>
            </w:r>
            <w:r w:rsidR="00BE13D4">
              <w:rPr>
                <w:rFonts w:ascii="Arial" w:hAnsi="Arial" w:cs="Arial"/>
                <w:sz w:val="20"/>
                <w:szCs w:val="20"/>
              </w:rPr>
              <w:t xml:space="preserve"> Quizzes/Edpuzzles</w:t>
            </w:r>
          </w:p>
          <w:p w14:paraId="6AD6CC13" w14:textId="77777777" w:rsidR="00B43800" w:rsidRDefault="00B43800" w:rsidP="008B54B4">
            <w:pPr>
              <w:contextualSpacing/>
              <w:rPr>
                <w:rFonts w:ascii="Arial" w:hAnsi="Arial" w:cs="Arial"/>
                <w:sz w:val="20"/>
                <w:szCs w:val="20"/>
              </w:rPr>
            </w:pPr>
          </w:p>
          <w:p w14:paraId="1393EDF7" w14:textId="7C5B02A8" w:rsidR="00DD2F0D" w:rsidRDefault="00841971" w:rsidP="008B54B4">
            <w:pPr>
              <w:contextualSpacing/>
              <w:rPr>
                <w:rFonts w:ascii="Arial" w:hAnsi="Arial" w:cs="Arial"/>
                <w:sz w:val="20"/>
                <w:szCs w:val="20"/>
              </w:rPr>
            </w:pPr>
            <w:r w:rsidRPr="00217C61">
              <w:rPr>
                <w:rFonts w:ascii="Arial" w:hAnsi="Arial" w:cs="Arial"/>
                <w:b/>
                <w:bCs/>
                <w:sz w:val="20"/>
                <w:szCs w:val="20"/>
              </w:rPr>
              <w:t xml:space="preserve">First </w:t>
            </w:r>
            <w:r w:rsidR="00B43800" w:rsidRPr="00217C61">
              <w:rPr>
                <w:rFonts w:ascii="Arial" w:hAnsi="Arial" w:cs="Arial"/>
                <w:b/>
                <w:bCs/>
                <w:sz w:val="20"/>
                <w:szCs w:val="20"/>
              </w:rPr>
              <w:t>Class</w:t>
            </w:r>
            <w:r w:rsidR="00A54B23" w:rsidRPr="00217C61">
              <w:rPr>
                <w:rFonts w:ascii="Arial" w:hAnsi="Arial" w:cs="Arial"/>
                <w:b/>
                <w:bCs/>
                <w:sz w:val="20"/>
                <w:szCs w:val="20"/>
              </w:rPr>
              <w:t xml:space="preserve">: </w:t>
            </w:r>
            <w:r w:rsidR="00BE13D4">
              <w:rPr>
                <w:rFonts w:ascii="Arial" w:hAnsi="Arial" w:cs="Arial"/>
                <w:b/>
                <w:bCs/>
                <w:sz w:val="20"/>
                <w:szCs w:val="20"/>
              </w:rPr>
              <w:t>Jan. 10</w:t>
            </w:r>
            <w:r w:rsidR="00BE13D4" w:rsidRPr="00BE13D4">
              <w:rPr>
                <w:rFonts w:ascii="Arial" w:hAnsi="Arial" w:cs="Arial"/>
                <w:b/>
                <w:bCs/>
                <w:sz w:val="20"/>
                <w:szCs w:val="20"/>
                <w:vertAlign w:val="superscript"/>
              </w:rPr>
              <w:t>th</w:t>
            </w:r>
            <w:r w:rsidR="00BE13D4">
              <w:rPr>
                <w:rFonts w:ascii="Arial" w:hAnsi="Arial" w:cs="Arial"/>
                <w:b/>
                <w:bCs/>
                <w:sz w:val="20"/>
                <w:szCs w:val="20"/>
              </w:rPr>
              <w:t xml:space="preserve"> 2022 (online  LIVE Zoom)</w:t>
            </w:r>
          </w:p>
          <w:p w14:paraId="5058816D" w14:textId="77777777" w:rsidR="00841971" w:rsidRDefault="00841971" w:rsidP="008B54B4">
            <w:pPr>
              <w:contextualSpacing/>
              <w:rPr>
                <w:rFonts w:ascii="Arial" w:hAnsi="Arial" w:cs="Arial"/>
                <w:sz w:val="20"/>
                <w:szCs w:val="20"/>
              </w:rPr>
            </w:pPr>
          </w:p>
          <w:p w14:paraId="4372C92D" w14:textId="15E06DC0" w:rsidR="00B43800" w:rsidRDefault="00DD2F0D" w:rsidP="008B54B4">
            <w:pPr>
              <w:contextualSpacing/>
              <w:rPr>
                <w:rFonts w:ascii="Arial" w:hAnsi="Arial" w:cs="Arial"/>
                <w:color w:val="222222"/>
                <w:shd w:val="clear" w:color="auto" w:fill="FFFFFF"/>
              </w:rPr>
            </w:pPr>
            <w:r w:rsidRPr="00217C61">
              <w:rPr>
                <w:rFonts w:ascii="Arial" w:hAnsi="Arial" w:cs="Arial"/>
                <w:b/>
                <w:bCs/>
                <w:sz w:val="20"/>
                <w:szCs w:val="20"/>
              </w:rPr>
              <w:t>Last day to Drop the course</w:t>
            </w:r>
            <w:r w:rsidR="00B43800">
              <w:rPr>
                <w:rFonts w:ascii="Arial" w:hAnsi="Arial" w:cs="Arial"/>
                <w:sz w:val="20"/>
                <w:szCs w:val="20"/>
              </w:rPr>
              <w:t xml:space="preserve">: </w:t>
            </w:r>
            <w:r w:rsidR="00217C61">
              <w:rPr>
                <w:rFonts w:ascii="Arial" w:hAnsi="Arial" w:cs="Arial"/>
                <w:sz w:val="20"/>
                <w:szCs w:val="20"/>
              </w:rPr>
              <w:t xml:space="preserve">There are 2 dates – the first is </w:t>
            </w:r>
            <w:r w:rsidR="003327D4">
              <w:rPr>
                <w:rFonts w:ascii="Arial" w:hAnsi="Arial" w:cs="Arial"/>
                <w:sz w:val="20"/>
                <w:szCs w:val="20"/>
              </w:rPr>
              <w:t>March 18</w:t>
            </w:r>
            <w:r w:rsidR="003327D4" w:rsidRPr="003327D4">
              <w:rPr>
                <w:rFonts w:ascii="Arial" w:hAnsi="Arial" w:cs="Arial"/>
                <w:sz w:val="20"/>
                <w:szCs w:val="20"/>
                <w:vertAlign w:val="superscript"/>
              </w:rPr>
              <w:t>th</w:t>
            </w:r>
            <w:r w:rsidR="003327D4">
              <w:rPr>
                <w:rFonts w:ascii="Arial" w:hAnsi="Arial" w:cs="Arial"/>
                <w:sz w:val="20"/>
                <w:szCs w:val="20"/>
              </w:rPr>
              <w:t xml:space="preserve"> </w:t>
            </w:r>
            <w:r w:rsidR="00217C61">
              <w:rPr>
                <w:rFonts w:ascii="Arial" w:hAnsi="Arial" w:cs="Arial"/>
                <w:sz w:val="20"/>
                <w:szCs w:val="20"/>
              </w:rPr>
              <w:t>and you will not receive a grade or note on your transcript. After that you have until the last day of classes (</w:t>
            </w:r>
            <w:r w:rsidR="003327D4">
              <w:rPr>
                <w:rFonts w:ascii="Arial" w:hAnsi="Arial" w:cs="Arial"/>
                <w:sz w:val="20"/>
                <w:szCs w:val="20"/>
              </w:rPr>
              <w:t>April 10</w:t>
            </w:r>
            <w:r w:rsidR="003327D4" w:rsidRPr="003327D4">
              <w:rPr>
                <w:rFonts w:ascii="Arial" w:hAnsi="Arial" w:cs="Arial"/>
                <w:sz w:val="20"/>
                <w:szCs w:val="20"/>
                <w:vertAlign w:val="superscript"/>
              </w:rPr>
              <w:t>th</w:t>
            </w:r>
            <w:r w:rsidR="00217C61">
              <w:rPr>
                <w:rFonts w:ascii="Arial" w:hAnsi="Arial" w:cs="Arial"/>
                <w:sz w:val="20"/>
                <w:szCs w:val="20"/>
              </w:rPr>
              <w:t>)</w:t>
            </w:r>
            <w:r w:rsidR="00841971">
              <w:rPr>
                <w:rFonts w:ascii="Arial" w:hAnsi="Arial" w:cs="Arial"/>
                <w:sz w:val="20"/>
                <w:szCs w:val="20"/>
              </w:rPr>
              <w:t>. This part is new “</w:t>
            </w:r>
            <w:r w:rsidR="00841971" w:rsidRPr="00841971">
              <w:rPr>
                <w:rFonts w:ascii="Arial" w:hAnsi="Arial" w:cs="Arial"/>
                <w:i/>
                <w:color w:val="222222"/>
                <w:shd w:val="clear" w:color="auto" w:fill="FFFFFF"/>
              </w:rPr>
              <w:t>You may withdraw from a course using the registration and enrolment system after the drop deadline until the last day of class for the term associated with the course. When you withdraw from a course, the course remains on your transcript without a grade and is notated as "W". The withdrawal will not affect your grade point average or count towards the credits required for your degree</w:t>
            </w:r>
            <w:r w:rsidR="00841971">
              <w:rPr>
                <w:rFonts w:ascii="Arial" w:hAnsi="Arial" w:cs="Arial"/>
                <w:color w:val="222222"/>
                <w:shd w:val="clear" w:color="auto" w:fill="FFFFFF"/>
              </w:rPr>
              <w:t>.”</w:t>
            </w:r>
          </w:p>
          <w:p w14:paraId="0F293D55" w14:textId="77777777" w:rsidR="00841971" w:rsidRDefault="00841971" w:rsidP="008B54B4">
            <w:pPr>
              <w:contextualSpacing/>
              <w:rPr>
                <w:rFonts w:ascii="Arial" w:hAnsi="Arial" w:cs="Arial"/>
                <w:sz w:val="20"/>
                <w:szCs w:val="20"/>
              </w:rPr>
            </w:pPr>
          </w:p>
          <w:p w14:paraId="12B46ED9" w14:textId="66D0910F" w:rsidR="005833E0" w:rsidRDefault="00B43800" w:rsidP="003327D4">
            <w:pPr>
              <w:contextualSpacing/>
              <w:rPr>
                <w:rFonts w:ascii="Arial" w:hAnsi="Arial" w:cs="Arial"/>
                <w:sz w:val="20"/>
                <w:szCs w:val="20"/>
              </w:rPr>
            </w:pPr>
            <w:r w:rsidRPr="00217C61">
              <w:rPr>
                <w:rFonts w:ascii="Arial" w:hAnsi="Arial" w:cs="Arial"/>
                <w:b/>
                <w:bCs/>
                <w:sz w:val="20"/>
                <w:szCs w:val="20"/>
              </w:rPr>
              <w:t xml:space="preserve">Reading </w:t>
            </w:r>
            <w:r w:rsidR="00841971" w:rsidRPr="00217C61">
              <w:rPr>
                <w:rFonts w:ascii="Arial" w:hAnsi="Arial" w:cs="Arial"/>
                <w:b/>
                <w:bCs/>
                <w:sz w:val="20"/>
                <w:szCs w:val="20"/>
              </w:rPr>
              <w:t>days</w:t>
            </w:r>
            <w:r w:rsidRPr="00217C61">
              <w:rPr>
                <w:rFonts w:ascii="Arial" w:hAnsi="Arial" w:cs="Arial"/>
                <w:b/>
                <w:bCs/>
                <w:sz w:val="20"/>
                <w:szCs w:val="20"/>
              </w:rPr>
              <w:t xml:space="preserve">: </w:t>
            </w:r>
            <w:r w:rsidR="00494D32">
              <w:rPr>
                <w:rFonts w:ascii="Arial" w:hAnsi="Arial" w:cs="Arial"/>
                <w:b/>
                <w:bCs/>
                <w:sz w:val="20"/>
                <w:szCs w:val="20"/>
              </w:rPr>
              <w:t>Feb</w:t>
            </w:r>
            <w:r w:rsidR="003327D4">
              <w:rPr>
                <w:rFonts w:ascii="Arial" w:hAnsi="Arial" w:cs="Arial"/>
                <w:b/>
                <w:bCs/>
                <w:sz w:val="20"/>
                <w:szCs w:val="20"/>
              </w:rPr>
              <w:t xml:space="preserve"> 21</w:t>
            </w:r>
            <w:r w:rsidR="003327D4" w:rsidRPr="003327D4">
              <w:rPr>
                <w:rFonts w:ascii="Arial" w:hAnsi="Arial" w:cs="Arial"/>
                <w:b/>
                <w:bCs/>
                <w:sz w:val="20"/>
                <w:szCs w:val="20"/>
                <w:vertAlign w:val="superscript"/>
              </w:rPr>
              <w:t>st</w:t>
            </w:r>
            <w:r w:rsidR="003327D4">
              <w:rPr>
                <w:rFonts w:ascii="Arial" w:hAnsi="Arial" w:cs="Arial"/>
                <w:b/>
                <w:bCs/>
                <w:sz w:val="20"/>
                <w:szCs w:val="20"/>
              </w:rPr>
              <w:t xml:space="preserve"> to </w:t>
            </w:r>
            <w:r w:rsidR="00494D32">
              <w:rPr>
                <w:rFonts w:ascii="Arial" w:hAnsi="Arial" w:cs="Arial"/>
                <w:b/>
                <w:bCs/>
                <w:sz w:val="20"/>
                <w:szCs w:val="20"/>
              </w:rPr>
              <w:t xml:space="preserve">Feb. </w:t>
            </w:r>
            <w:r w:rsidR="003327D4">
              <w:rPr>
                <w:rFonts w:ascii="Arial" w:hAnsi="Arial" w:cs="Arial"/>
                <w:b/>
                <w:bCs/>
                <w:sz w:val="20"/>
                <w:szCs w:val="20"/>
              </w:rPr>
              <w:t>25</w:t>
            </w:r>
            <w:r w:rsidR="003327D4" w:rsidRPr="003327D4">
              <w:rPr>
                <w:rFonts w:ascii="Arial" w:hAnsi="Arial" w:cs="Arial"/>
                <w:b/>
                <w:bCs/>
                <w:sz w:val="20"/>
                <w:szCs w:val="20"/>
                <w:vertAlign w:val="superscript"/>
              </w:rPr>
              <w:t>th</w:t>
            </w:r>
            <w:r w:rsidR="00841971">
              <w:rPr>
                <w:rFonts w:ascii="Arial" w:hAnsi="Arial" w:cs="Arial"/>
                <w:sz w:val="20"/>
                <w:szCs w:val="20"/>
              </w:rPr>
              <w:t xml:space="preserve">. </w:t>
            </w:r>
            <w:r w:rsidR="00217C61">
              <w:rPr>
                <w:rFonts w:ascii="Arial" w:hAnsi="Arial" w:cs="Arial"/>
                <w:sz w:val="20"/>
                <w:szCs w:val="20"/>
              </w:rPr>
              <w:t>No classes</w:t>
            </w:r>
          </w:p>
          <w:p w14:paraId="5E191848" w14:textId="77777777" w:rsidR="00713B46" w:rsidRPr="005833E0" w:rsidRDefault="0056515A" w:rsidP="0056515A">
            <w:pPr>
              <w:autoSpaceDE w:val="0"/>
              <w:autoSpaceDN w:val="0"/>
              <w:adjustRightInd w:val="0"/>
              <w:rPr>
                <w:rFonts w:ascii="Arial" w:hAnsi="Arial" w:cs="Arial"/>
                <w:color w:val="000000" w:themeColor="text1"/>
                <w:sz w:val="20"/>
                <w:szCs w:val="20"/>
              </w:rPr>
            </w:pPr>
            <w:r w:rsidRPr="005833E0">
              <w:rPr>
                <w:rFonts w:ascii="Arial" w:hAnsi="Arial" w:cs="Arial"/>
                <w:color w:val="000000" w:themeColor="text1"/>
                <w:sz w:val="20"/>
                <w:szCs w:val="20"/>
              </w:rPr>
              <w:t>NOTE: for additional important dates such as holidays, refer to the “Important Dates” section of the Registrar’s Website at http://www.yorku.ca/yorkweb/cs.htm</w:t>
            </w:r>
          </w:p>
          <w:p w14:paraId="03C5672A" w14:textId="77777777" w:rsidR="0056515A" w:rsidRPr="00713B46" w:rsidRDefault="0056515A" w:rsidP="00713B46">
            <w:pPr>
              <w:rPr>
                <w:rFonts w:ascii="Arial" w:hAnsi="Arial" w:cs="Arial"/>
                <w:sz w:val="24"/>
                <w:szCs w:val="24"/>
              </w:rPr>
            </w:pP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937578">
        <w:trPr>
          <w:trHeight w:val="1152"/>
        </w:trPr>
        <w:tc>
          <w:tcPr>
            <w:tcW w:w="9418" w:type="dxa"/>
          </w:tcPr>
          <w:p w14:paraId="11275F13" w14:textId="77777777" w:rsidR="00B24931" w:rsidRDefault="00B24931" w:rsidP="00B24931">
            <w:pPr>
              <w:autoSpaceDE w:val="0"/>
              <w:autoSpaceDN w:val="0"/>
              <w:adjustRightInd w:val="0"/>
              <w:spacing w:after="60"/>
              <w:rPr>
                <w:rFonts w:ascii="Arial" w:hAnsi="Arial" w:cs="Arial"/>
                <w:bCs/>
              </w:rPr>
            </w:pPr>
            <w:r w:rsidRPr="0044209E">
              <w:rPr>
                <w:rFonts w:ascii="Arial" w:hAnsi="Arial" w:cs="Arial"/>
                <w:b/>
              </w:rPr>
              <w:t xml:space="preserve">Courses will be conducted in a remote format. </w:t>
            </w:r>
            <w:r w:rsidRPr="00BB2176">
              <w:rPr>
                <w:rFonts w:ascii="Arial" w:hAnsi="Arial" w:cs="Arial"/>
                <w:b/>
              </w:rPr>
              <w:t>You are required to have access to a computer and the internet to complete the course.</w:t>
            </w:r>
            <w:r w:rsidRPr="00BB2176">
              <w:rPr>
                <w:rFonts w:ascii="Arial" w:hAnsi="Arial" w:cs="Arial"/>
                <w:bCs/>
              </w:rPr>
              <w:t xml:space="preserve"> </w:t>
            </w:r>
          </w:p>
          <w:p w14:paraId="2E772436" w14:textId="77777777" w:rsidR="00B24931" w:rsidRPr="0044209E" w:rsidRDefault="00B24931" w:rsidP="00B24931">
            <w:pPr>
              <w:autoSpaceDE w:val="0"/>
              <w:autoSpaceDN w:val="0"/>
              <w:adjustRightInd w:val="0"/>
              <w:spacing w:afterLines="60" w:after="144"/>
              <w:rPr>
                <w:rFonts w:ascii="Arial" w:hAnsi="Arial" w:cs="Arial"/>
                <w:b/>
              </w:rPr>
            </w:pPr>
            <w:r w:rsidRPr="00A96558">
              <w:rPr>
                <w:rFonts w:ascii="Arial" w:hAnsi="Arial" w:cs="Arial"/>
              </w:rPr>
              <w:t xml:space="preserve">Several platforms will be used in this course (e.g., </w:t>
            </w:r>
            <w:r>
              <w:rPr>
                <w:rFonts w:ascii="Arial" w:hAnsi="Arial" w:cs="Arial"/>
              </w:rPr>
              <w:t>eClass</w:t>
            </w:r>
            <w:r w:rsidRPr="00A96558">
              <w:rPr>
                <w:rFonts w:ascii="Arial" w:hAnsi="Arial" w:cs="Arial"/>
              </w:rPr>
              <w:t>, Zoom, etc.) through which students will interact with the course materials, the course director / TA, as well as with one another. Please review the syllabus to determine how the class meets (in whole or in part), and how office hours and presentations will be conducted.</w:t>
            </w:r>
          </w:p>
          <w:p w14:paraId="2BB4E9F6" w14:textId="77777777" w:rsidR="00B24931" w:rsidRPr="00052668" w:rsidRDefault="00B24931" w:rsidP="00B24931">
            <w:pPr>
              <w:pStyle w:val="ListParagraph"/>
              <w:numPr>
                <w:ilvl w:val="0"/>
                <w:numId w:val="11"/>
              </w:numPr>
              <w:autoSpaceDE w:val="0"/>
              <w:autoSpaceDN w:val="0"/>
              <w:adjustRightInd w:val="0"/>
              <w:spacing w:afterLines="60" w:after="144"/>
              <w:ind w:left="448" w:hanging="425"/>
              <w:rPr>
                <w:rFonts w:ascii="Arial" w:hAnsi="Arial" w:cs="Arial"/>
                <w:b/>
              </w:rPr>
            </w:pPr>
            <w:r w:rsidRPr="00F925C6">
              <w:rPr>
                <w:rFonts w:ascii="Arial" w:hAnsi="Arial" w:cs="Arial"/>
                <w:b/>
              </w:rPr>
              <w:t xml:space="preserve">Course eClass Site: </w:t>
            </w:r>
            <w:r w:rsidRPr="00F925C6">
              <w:rPr>
                <w:rFonts w:ascii="Arial" w:hAnsi="Arial" w:cs="Arial"/>
                <w:bCs/>
              </w:rPr>
              <w:t xml:space="preserve">The main online platform for this course is eClass. You will be automatically granted access to our eClass page once you enrol in the course (there can be a slight delay between enrolling and being granted eClass access). </w:t>
            </w:r>
          </w:p>
          <w:p w14:paraId="56803AA3" w14:textId="77777777" w:rsidR="00B24931" w:rsidRPr="00052668" w:rsidRDefault="00B24931" w:rsidP="00B24931">
            <w:pPr>
              <w:autoSpaceDE w:val="0"/>
              <w:autoSpaceDN w:val="0"/>
              <w:adjustRightInd w:val="0"/>
              <w:spacing w:afterLines="60" w:after="144"/>
              <w:ind w:left="448"/>
              <w:rPr>
                <w:rFonts w:ascii="Arial" w:hAnsi="Arial" w:cs="Arial"/>
                <w:b/>
              </w:rPr>
            </w:pPr>
            <w:r w:rsidRPr="00052668">
              <w:rPr>
                <w:rFonts w:ascii="Arial" w:hAnsi="Arial" w:cs="Arial"/>
                <w:bCs/>
              </w:rPr>
              <w:t>All mandatory course components will be accessible through or linked from eClass; assignments and term tests will be submitted through eClass. Your marks, and critical course announcements will also be made through eClass. eClass will be updated frequently, please check it often.</w:t>
            </w:r>
            <w:r w:rsidRPr="00052668">
              <w:rPr>
                <w:rFonts w:ascii="Arial" w:hAnsi="Arial" w:cs="Arial"/>
                <w:b/>
              </w:rPr>
              <w:t xml:space="preserve"> </w:t>
            </w:r>
          </w:p>
          <w:p w14:paraId="105668DE" w14:textId="039A1B53" w:rsidR="00B24931" w:rsidRPr="00052668" w:rsidRDefault="00B24931" w:rsidP="00B24931">
            <w:pPr>
              <w:pStyle w:val="ListParagraph"/>
              <w:numPr>
                <w:ilvl w:val="0"/>
                <w:numId w:val="11"/>
              </w:numPr>
              <w:autoSpaceDE w:val="0"/>
              <w:autoSpaceDN w:val="0"/>
              <w:adjustRightInd w:val="0"/>
              <w:spacing w:afterLines="60" w:after="144"/>
              <w:ind w:left="448" w:hanging="425"/>
              <w:rPr>
                <w:rFonts w:ascii="Arial" w:hAnsi="Arial" w:cs="Arial"/>
                <w:b/>
              </w:rPr>
            </w:pPr>
            <w:r w:rsidRPr="00052668">
              <w:rPr>
                <w:rFonts w:ascii="Arial" w:hAnsi="Arial" w:cs="Arial"/>
                <w:b/>
              </w:rPr>
              <w:t>Textbook: Biology:</w:t>
            </w:r>
            <w:r w:rsidRPr="00052668">
              <w:rPr>
                <w:rFonts w:ascii="Arial" w:hAnsi="Arial" w:cs="Arial"/>
                <w:bCs/>
              </w:rPr>
              <w:t xml:space="preserve">  The</w:t>
            </w:r>
            <w:r>
              <w:rPr>
                <w:rFonts w:ascii="Arial" w:hAnsi="Arial" w:cs="Arial"/>
                <w:bCs/>
              </w:rPr>
              <w:t xml:space="preserve">re will be no assigned </w:t>
            </w:r>
            <w:r w:rsidRPr="00052668">
              <w:rPr>
                <w:rFonts w:ascii="Arial" w:hAnsi="Arial" w:cs="Arial"/>
                <w:bCs/>
              </w:rPr>
              <w:t>textbook</w:t>
            </w:r>
            <w:r w:rsidRPr="00E9713D">
              <w:rPr>
                <w:rFonts w:ascii="Arial" w:hAnsi="Arial" w:cs="Arial"/>
                <w:b/>
              </w:rPr>
              <w:t xml:space="preserve"> </w:t>
            </w:r>
            <w:r w:rsidRPr="00052668">
              <w:rPr>
                <w:rFonts w:ascii="Arial" w:hAnsi="Arial" w:cs="Arial"/>
                <w:bCs/>
              </w:rPr>
              <w:t>(</w:t>
            </w:r>
            <w:r w:rsidRPr="00903573">
              <w:rPr>
                <w:rFonts w:ascii="Arial" w:hAnsi="Arial" w:cs="Arial"/>
                <w:b/>
              </w:rPr>
              <w:t xml:space="preserve">I will be providing links to free/or otherwise accessible resources </w:t>
            </w:r>
            <w:r w:rsidRPr="00052668">
              <w:rPr>
                <w:rFonts w:ascii="Arial" w:hAnsi="Arial" w:cs="Arial"/>
                <w:bCs/>
              </w:rPr>
              <w:t xml:space="preserve">as described in </w:t>
            </w:r>
            <w:r w:rsidR="003327D4">
              <w:rPr>
                <w:rFonts w:ascii="Arial" w:hAnsi="Arial" w:cs="Arial"/>
                <w:bCs/>
              </w:rPr>
              <w:t xml:space="preserve">Open Stax link on eClass and in </w:t>
            </w:r>
            <w:r w:rsidRPr="00052668">
              <w:rPr>
                <w:rFonts w:ascii="Arial" w:hAnsi="Arial" w:cs="Arial"/>
                <w:bCs/>
                <w:i/>
                <w:iCs/>
              </w:rPr>
              <w:t>Material Lists</w:t>
            </w:r>
            <w:r w:rsidRPr="00052668">
              <w:rPr>
                <w:rFonts w:ascii="Arial" w:hAnsi="Arial" w:cs="Arial"/>
                <w:bCs/>
              </w:rPr>
              <w:t>, below). If you prefer having one book to use, then you may want to purchase th</w:t>
            </w:r>
            <w:r>
              <w:rPr>
                <w:rFonts w:ascii="Arial" w:hAnsi="Arial" w:cs="Arial"/>
                <w:bCs/>
              </w:rPr>
              <w:t>is</w:t>
            </w:r>
            <w:r w:rsidRPr="00052668">
              <w:rPr>
                <w:rFonts w:ascii="Arial" w:hAnsi="Arial" w:cs="Arial"/>
                <w:bCs/>
              </w:rPr>
              <w:t xml:space="preserve"> textbook (available in hardcopy and e-text through the bookstore)</w:t>
            </w:r>
            <w:r>
              <w:rPr>
                <w:rFonts w:ascii="Arial" w:hAnsi="Arial" w:cs="Arial"/>
                <w:bCs/>
              </w:rPr>
              <w:t xml:space="preserve"> or any first year Biology text</w:t>
            </w:r>
            <w:r w:rsidRPr="00052668">
              <w:rPr>
                <w:rFonts w:ascii="Arial" w:hAnsi="Arial" w:cs="Arial"/>
                <w:bCs/>
              </w:rPr>
              <w:t xml:space="preserve">. </w:t>
            </w:r>
          </w:p>
          <w:p w14:paraId="5E01C478" w14:textId="77777777" w:rsidR="00B24931" w:rsidRPr="00876DF1" w:rsidRDefault="00B24931" w:rsidP="00B24931">
            <w:pPr>
              <w:autoSpaceDE w:val="0"/>
              <w:autoSpaceDN w:val="0"/>
              <w:adjustRightInd w:val="0"/>
              <w:spacing w:afterLines="60" w:after="144"/>
              <w:ind w:left="720"/>
              <w:rPr>
                <w:rFonts w:ascii="Arial" w:hAnsi="Arial" w:cs="Arial"/>
                <w:bCs/>
                <w:i/>
                <w:iCs/>
              </w:rPr>
            </w:pPr>
            <w:r w:rsidRPr="00876DF1">
              <w:rPr>
                <w:rFonts w:ascii="Arial" w:hAnsi="Arial" w:cs="Arial"/>
                <w:bCs/>
                <w:i/>
                <w:iCs/>
              </w:rPr>
              <w:t>The Essentials, 3</w:t>
            </w:r>
            <w:r w:rsidRPr="00876DF1">
              <w:rPr>
                <w:rFonts w:ascii="Arial" w:hAnsi="Arial" w:cs="Arial"/>
                <w:bCs/>
                <w:i/>
                <w:iCs/>
                <w:vertAlign w:val="superscript"/>
              </w:rPr>
              <w:t>rd</w:t>
            </w:r>
            <w:r w:rsidRPr="00876DF1">
              <w:rPr>
                <w:rFonts w:ascii="Arial" w:hAnsi="Arial" w:cs="Arial"/>
                <w:bCs/>
                <w:i/>
                <w:iCs/>
              </w:rPr>
              <w:t xml:space="preserve"> Edition, by Hoefnagels (McGraw-Hill publishers). </w:t>
            </w:r>
          </w:p>
          <w:p w14:paraId="04DB15CD" w14:textId="4F63AB31" w:rsidR="00B24931" w:rsidRDefault="00B24931" w:rsidP="00B24931">
            <w:pPr>
              <w:pStyle w:val="ListParagraph"/>
              <w:numPr>
                <w:ilvl w:val="0"/>
                <w:numId w:val="11"/>
              </w:numPr>
              <w:autoSpaceDE w:val="0"/>
              <w:autoSpaceDN w:val="0"/>
              <w:adjustRightInd w:val="0"/>
              <w:spacing w:afterLines="60" w:after="144"/>
              <w:ind w:left="448" w:hanging="425"/>
              <w:rPr>
                <w:rFonts w:ascii="Arial" w:hAnsi="Arial" w:cs="Arial"/>
                <w:bCs/>
              </w:rPr>
            </w:pPr>
            <w:r w:rsidRPr="0047081E">
              <w:rPr>
                <w:rFonts w:ascii="Arial" w:hAnsi="Arial" w:cs="Arial"/>
                <w:b/>
              </w:rPr>
              <w:lastRenderedPageBreak/>
              <w:t>Material Lists:</w:t>
            </w:r>
            <w:r w:rsidRPr="0047081E">
              <w:rPr>
                <w:rFonts w:ascii="Arial" w:hAnsi="Arial" w:cs="Arial"/>
                <w:bCs/>
              </w:rPr>
              <w:t xml:space="preserve"> </w:t>
            </w:r>
            <w:r w:rsidRPr="00791FE6">
              <w:rPr>
                <w:rFonts w:ascii="Arial" w:hAnsi="Arial" w:cs="Arial"/>
                <w:b/>
              </w:rPr>
              <w:t>Required material</w:t>
            </w:r>
            <w:r w:rsidRPr="00791FE6">
              <w:rPr>
                <w:rFonts w:ascii="Arial" w:hAnsi="Arial" w:cs="Arial"/>
                <w:bCs/>
              </w:rPr>
              <w:t xml:space="preserve"> will consist of concept videos and readings. Videos and readings will be available on, or linked to from, eClass. </w:t>
            </w:r>
          </w:p>
          <w:p w14:paraId="63E003A8" w14:textId="77777777" w:rsidR="00B24931" w:rsidRPr="00791FE6" w:rsidRDefault="00B24931" w:rsidP="00B24931">
            <w:pPr>
              <w:autoSpaceDE w:val="0"/>
              <w:autoSpaceDN w:val="0"/>
              <w:adjustRightInd w:val="0"/>
              <w:spacing w:afterLines="60" w:after="144"/>
              <w:ind w:left="448"/>
              <w:rPr>
                <w:rFonts w:ascii="Arial" w:hAnsi="Arial" w:cs="Arial"/>
                <w:bCs/>
              </w:rPr>
            </w:pPr>
            <w:r w:rsidRPr="00791FE6">
              <w:rPr>
                <w:rFonts w:ascii="Arial" w:hAnsi="Arial" w:cs="Arial"/>
                <w:b/>
              </w:rPr>
              <w:t xml:space="preserve">There is no required textbook, and all </w:t>
            </w:r>
            <w:r>
              <w:rPr>
                <w:rFonts w:ascii="Arial" w:hAnsi="Arial" w:cs="Arial"/>
                <w:b/>
              </w:rPr>
              <w:t xml:space="preserve">required </w:t>
            </w:r>
            <w:r w:rsidRPr="00791FE6">
              <w:rPr>
                <w:rFonts w:ascii="Arial" w:hAnsi="Arial" w:cs="Arial"/>
                <w:b/>
              </w:rPr>
              <w:t xml:space="preserve">material will be open access or otherwise freely available to you. </w:t>
            </w:r>
          </w:p>
          <w:p w14:paraId="23F927FD" w14:textId="77777777" w:rsidR="00B24931" w:rsidRDefault="00B24931" w:rsidP="00B24931">
            <w:pPr>
              <w:pStyle w:val="ListParagraph"/>
              <w:numPr>
                <w:ilvl w:val="0"/>
                <w:numId w:val="11"/>
              </w:numPr>
              <w:autoSpaceDE w:val="0"/>
              <w:autoSpaceDN w:val="0"/>
              <w:adjustRightInd w:val="0"/>
              <w:spacing w:afterLines="60" w:after="144"/>
              <w:ind w:left="454"/>
              <w:rPr>
                <w:rFonts w:ascii="Arial" w:hAnsi="Arial" w:cs="Arial"/>
                <w:bCs/>
              </w:rPr>
            </w:pPr>
            <w:r>
              <w:rPr>
                <w:rFonts w:ascii="Arial" w:hAnsi="Arial" w:cs="Arial"/>
                <w:b/>
              </w:rPr>
              <w:t xml:space="preserve">Zoom: </w:t>
            </w:r>
            <w:r w:rsidRPr="0047081E">
              <w:rPr>
                <w:rFonts w:ascii="Arial" w:hAnsi="Arial" w:cs="Arial"/>
                <w:bCs/>
              </w:rPr>
              <w:t xml:space="preserve">Zoom will be used for virtual “live” sessions including any classes and office hours. Zoom may also be used for private meetings. You should be able to access Zoom sessions through eClass. </w:t>
            </w:r>
          </w:p>
          <w:p w14:paraId="287FD43A" w14:textId="5ED7679B" w:rsidR="00B24931" w:rsidRDefault="00B24931" w:rsidP="00B24931">
            <w:pPr>
              <w:autoSpaceDE w:val="0"/>
              <w:autoSpaceDN w:val="0"/>
              <w:adjustRightInd w:val="0"/>
              <w:spacing w:afterLines="60" w:after="144"/>
              <w:ind w:left="454"/>
              <w:rPr>
                <w:rFonts w:ascii="Arial" w:hAnsi="Arial" w:cs="Arial"/>
                <w:bCs/>
              </w:rPr>
            </w:pPr>
            <w:r w:rsidRPr="00412E4E">
              <w:rPr>
                <w:rFonts w:ascii="Arial" w:hAnsi="Arial" w:cs="Arial"/>
                <w:b/>
              </w:rPr>
              <w:t xml:space="preserve">Live/virtual sessions </w:t>
            </w:r>
            <w:r>
              <w:rPr>
                <w:rFonts w:ascii="Arial" w:hAnsi="Arial" w:cs="Arial"/>
                <w:b/>
              </w:rPr>
              <w:t xml:space="preserve">should be attended </w:t>
            </w:r>
            <w:r>
              <w:rPr>
                <w:rFonts w:ascii="Arial" w:hAnsi="Arial" w:cs="Arial"/>
                <w:b/>
                <w:i/>
                <w:iCs/>
              </w:rPr>
              <w:t>for your benefit</w:t>
            </w:r>
            <w:r w:rsidRPr="00412E4E">
              <w:rPr>
                <w:rFonts w:ascii="Arial" w:hAnsi="Arial" w:cs="Arial"/>
                <w:b/>
              </w:rPr>
              <w:t>.</w:t>
            </w:r>
            <w:r w:rsidRPr="0047081E">
              <w:rPr>
                <w:rFonts w:ascii="Arial" w:hAnsi="Arial" w:cs="Arial"/>
                <w:bCs/>
              </w:rPr>
              <w:t xml:space="preserve"> </w:t>
            </w:r>
          </w:p>
          <w:p w14:paraId="4AFD7B34" w14:textId="570AF1AD" w:rsidR="00B24931" w:rsidRPr="0047081E" w:rsidRDefault="00B24931" w:rsidP="00B24931">
            <w:pPr>
              <w:autoSpaceDE w:val="0"/>
              <w:autoSpaceDN w:val="0"/>
              <w:adjustRightInd w:val="0"/>
              <w:spacing w:afterLines="60" w:after="144"/>
              <w:ind w:left="454"/>
              <w:rPr>
                <w:rFonts w:ascii="Arial" w:hAnsi="Arial" w:cs="Arial"/>
                <w:bCs/>
              </w:rPr>
            </w:pPr>
            <w:r>
              <w:rPr>
                <w:rFonts w:ascii="Arial" w:hAnsi="Arial" w:cs="Arial"/>
              </w:rPr>
              <w:t>Class sessions will be recorded</w:t>
            </w:r>
            <w:r w:rsidR="00EE52AC">
              <w:rPr>
                <w:rFonts w:ascii="Arial" w:hAnsi="Arial" w:cs="Arial"/>
              </w:rPr>
              <w:t xml:space="preserve"> while we are remote</w:t>
            </w:r>
            <w:r>
              <w:rPr>
                <w:rFonts w:ascii="Arial" w:hAnsi="Arial" w:cs="Arial"/>
              </w:rPr>
              <w:t xml:space="preserve">. </w:t>
            </w:r>
            <w:r w:rsidR="00EE52AC">
              <w:rPr>
                <w:rFonts w:ascii="Arial" w:hAnsi="Arial" w:cs="Arial"/>
              </w:rPr>
              <w:t xml:space="preserve">Class sessions </w:t>
            </w:r>
            <w:r w:rsidR="00EE52AC" w:rsidRPr="00EE52AC">
              <w:rPr>
                <w:rFonts w:ascii="Arial" w:hAnsi="Arial" w:cs="Arial"/>
                <w:b/>
                <w:bCs/>
                <w:i/>
                <w:iCs/>
              </w:rPr>
              <w:t>may be</w:t>
            </w:r>
            <w:r w:rsidR="00EE52AC">
              <w:rPr>
                <w:rFonts w:ascii="Arial" w:hAnsi="Arial" w:cs="Arial"/>
                <w:i/>
                <w:iCs/>
              </w:rPr>
              <w:t xml:space="preserve"> </w:t>
            </w:r>
            <w:r w:rsidR="00EE52AC">
              <w:rPr>
                <w:rFonts w:ascii="Arial" w:hAnsi="Arial" w:cs="Arial"/>
              </w:rPr>
              <w:t xml:space="preserve">recorded when we return to campus. </w:t>
            </w:r>
            <w:r>
              <w:rPr>
                <w:rFonts w:ascii="Arial" w:hAnsi="Arial" w:cs="Arial"/>
              </w:rPr>
              <w:t>During class time we will also have time to review material, ask and answer questions, and work through problems with your peers.</w:t>
            </w:r>
          </w:p>
          <w:p w14:paraId="796C5453" w14:textId="40AABEED" w:rsidR="00B24931" w:rsidRPr="00052668" w:rsidRDefault="00B24931" w:rsidP="00B24931">
            <w:pPr>
              <w:pStyle w:val="ListParagraph"/>
              <w:numPr>
                <w:ilvl w:val="0"/>
                <w:numId w:val="11"/>
              </w:numPr>
              <w:autoSpaceDE w:val="0"/>
              <w:autoSpaceDN w:val="0"/>
              <w:adjustRightInd w:val="0"/>
              <w:spacing w:afterLines="60" w:after="144"/>
              <w:ind w:left="454" w:hanging="357"/>
              <w:contextualSpacing w:val="0"/>
              <w:rPr>
                <w:rFonts w:ascii="Arial" w:hAnsi="Arial" w:cs="Arial"/>
                <w:b/>
              </w:rPr>
            </w:pPr>
            <w:r w:rsidRPr="00122F48">
              <w:rPr>
                <w:rFonts w:ascii="Arial" w:hAnsi="Arial" w:cs="Arial"/>
                <w:b/>
              </w:rPr>
              <w:t xml:space="preserve">Learning Objectives (LOs): </w:t>
            </w:r>
            <w:r w:rsidR="00EE52AC">
              <w:rPr>
                <w:rFonts w:ascii="Arial" w:hAnsi="Arial" w:cs="Arial"/>
                <w:b/>
              </w:rPr>
              <w:t>Each ppt slide serves as a new LO. Also, a list of topic</w:t>
            </w:r>
            <w:r w:rsidR="00183482">
              <w:rPr>
                <w:rFonts w:ascii="Arial" w:hAnsi="Arial" w:cs="Arial"/>
                <w:b/>
              </w:rPr>
              <w:t xml:space="preserve"> LO’s </w:t>
            </w:r>
            <w:r w:rsidR="00EE52AC">
              <w:rPr>
                <w:rFonts w:ascii="Arial" w:hAnsi="Arial" w:cs="Arial"/>
                <w:b/>
              </w:rPr>
              <w:t xml:space="preserve"> </w:t>
            </w:r>
            <w:r w:rsidR="00183482">
              <w:rPr>
                <w:rFonts w:ascii="Arial" w:hAnsi="Arial" w:cs="Arial"/>
                <w:b/>
              </w:rPr>
              <w:t>can</w:t>
            </w:r>
            <w:r w:rsidR="00EE52AC">
              <w:rPr>
                <w:rFonts w:ascii="Arial" w:hAnsi="Arial" w:cs="Arial"/>
                <w:b/>
              </w:rPr>
              <w:t xml:space="preserve"> be </w:t>
            </w:r>
            <w:r w:rsidR="00183482">
              <w:rPr>
                <w:rFonts w:ascii="Arial" w:hAnsi="Arial" w:cs="Arial"/>
                <w:b/>
              </w:rPr>
              <w:t xml:space="preserve">found under each lecture on eClass. </w:t>
            </w:r>
          </w:p>
          <w:p w14:paraId="34785524" w14:textId="6696B1B1" w:rsidR="006B19D3" w:rsidRPr="00713B46" w:rsidRDefault="00B24931" w:rsidP="00B24931">
            <w:pPr>
              <w:autoSpaceDE w:val="0"/>
              <w:autoSpaceDN w:val="0"/>
              <w:adjustRightInd w:val="0"/>
              <w:rPr>
                <w:rFonts w:ascii="Arial" w:hAnsi="Arial" w:cs="Arial"/>
                <w:color w:val="000000"/>
                <w:sz w:val="20"/>
                <w:szCs w:val="20"/>
              </w:rPr>
            </w:pPr>
            <w:r w:rsidRPr="00052668">
              <w:rPr>
                <w:rFonts w:ascii="Arial" w:hAnsi="Arial" w:cs="Arial"/>
                <w:b/>
                <w:bCs/>
              </w:rPr>
              <w:t xml:space="preserve">Remote Proctoring Services: </w:t>
            </w:r>
            <w:r w:rsidRPr="00052668">
              <w:rPr>
                <w:rFonts w:ascii="Arial" w:hAnsi="Arial" w:cs="Arial"/>
              </w:rPr>
              <w:t>Exams and other assessments may be conducted with the aid of an online proctoring service</w:t>
            </w:r>
          </w:p>
        </w:tc>
      </w:tr>
    </w:tbl>
    <w:p w14:paraId="33A2562F" w14:textId="77777777" w:rsidR="00547C44" w:rsidRPr="00547C44" w:rsidRDefault="00547C44" w:rsidP="00D27FED">
      <w:pPr>
        <w:spacing w:after="0"/>
        <w:contextualSpacing/>
        <w:rPr>
          <w:rFonts w:ascii="Arial" w:hAnsi="Arial" w:cs="Arial"/>
          <w:b/>
          <w:sz w:val="24"/>
          <w:szCs w:val="24"/>
        </w:rPr>
      </w:pPr>
    </w:p>
    <w:tbl>
      <w:tblPr>
        <w:tblStyle w:val="TableGrid"/>
        <w:tblW w:w="4918" w:type="pct"/>
        <w:tblBorders>
          <w:insideV w:val="single" w:sz="4" w:space="0" w:color="FF0000"/>
        </w:tblBorders>
        <w:tblLook w:val="04A0" w:firstRow="1" w:lastRow="0" w:firstColumn="1" w:lastColumn="0" w:noHBand="0" w:noVBand="1"/>
      </w:tblPr>
      <w:tblGrid>
        <w:gridCol w:w="9197"/>
      </w:tblGrid>
      <w:tr w:rsidR="006B19D3" w:rsidRPr="00077C01" w14:paraId="4D3EAB06" w14:textId="77777777" w:rsidTr="00937578">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937578">
        <w:trPr>
          <w:trHeight w:val="1584"/>
        </w:trPr>
        <w:tc>
          <w:tcPr>
            <w:tcW w:w="5000" w:type="pct"/>
          </w:tcPr>
          <w:p w14:paraId="6F40CBA2" w14:textId="77777777" w:rsidR="00B24931" w:rsidRDefault="00B24931" w:rsidP="00B24931">
            <w:pPr>
              <w:widowControl w:val="0"/>
              <w:autoSpaceDE w:val="0"/>
              <w:autoSpaceDN w:val="0"/>
              <w:adjustRightInd w:val="0"/>
              <w:spacing w:after="120"/>
              <w:rPr>
                <w:rFonts w:ascii="Arial" w:hAnsi="Arial" w:cs="Arial"/>
              </w:rPr>
            </w:pPr>
            <w:r w:rsidRPr="00122F48">
              <w:rPr>
                <w:rFonts w:ascii="Arial" w:hAnsi="Arial" w:cs="Arial"/>
              </w:rPr>
              <w:t xml:space="preserve">These are general course Learning Outcomes. On </w:t>
            </w:r>
            <w:r>
              <w:rPr>
                <w:rFonts w:ascii="Arial" w:hAnsi="Arial" w:cs="Arial"/>
              </w:rPr>
              <w:t>eClass</w:t>
            </w:r>
            <w:r w:rsidRPr="00122F48">
              <w:rPr>
                <w:rFonts w:ascii="Arial" w:hAnsi="Arial" w:cs="Arial"/>
              </w:rPr>
              <w:t xml:space="preserve"> you will find </w:t>
            </w:r>
            <w:r>
              <w:rPr>
                <w:rFonts w:ascii="Arial" w:hAnsi="Arial" w:cs="Arial"/>
              </w:rPr>
              <w:t xml:space="preserve">detailed </w:t>
            </w:r>
            <w:r w:rsidRPr="00122F48">
              <w:rPr>
                <w:rFonts w:ascii="Arial" w:hAnsi="Arial" w:cs="Arial"/>
              </w:rPr>
              <w:t xml:space="preserve">Learning Objectives which break down these broader outcomes into more detail. Use those Learning Objectives (on </w:t>
            </w:r>
            <w:r>
              <w:rPr>
                <w:rFonts w:ascii="Arial" w:hAnsi="Arial" w:cs="Arial"/>
              </w:rPr>
              <w:t>eClass</w:t>
            </w:r>
            <w:r w:rsidRPr="00122F48">
              <w:rPr>
                <w:rFonts w:ascii="Arial" w:hAnsi="Arial" w:cs="Arial"/>
              </w:rPr>
              <w:t>) to guide your studying.</w:t>
            </w:r>
          </w:p>
          <w:p w14:paraId="23D1023C" w14:textId="77777777" w:rsidR="00B24931" w:rsidRPr="001D63DC" w:rsidRDefault="00B24931" w:rsidP="00B24931">
            <w:pPr>
              <w:autoSpaceDE w:val="0"/>
              <w:autoSpaceDN w:val="0"/>
              <w:adjustRightInd w:val="0"/>
              <w:rPr>
                <w:rFonts w:ascii="Arial" w:hAnsi="Arial" w:cs="Arial"/>
              </w:rPr>
            </w:pPr>
            <w:r w:rsidRPr="001D63DC">
              <w:rPr>
                <w:rFonts w:ascii="Arial" w:hAnsi="Arial" w:cs="Arial"/>
              </w:rPr>
              <w:t>Upon successful completion of this course, students should be able to:</w:t>
            </w:r>
          </w:p>
          <w:p w14:paraId="2BFA5C94" w14:textId="716B661B" w:rsidR="009A12E7" w:rsidRDefault="009A12E7" w:rsidP="00B24931">
            <w:pPr>
              <w:numPr>
                <w:ilvl w:val="0"/>
                <w:numId w:val="12"/>
              </w:numPr>
              <w:autoSpaceDE w:val="0"/>
              <w:autoSpaceDN w:val="0"/>
              <w:adjustRightInd w:val="0"/>
              <w:ind w:left="272" w:hanging="215"/>
              <w:rPr>
                <w:rFonts w:ascii="Arial" w:hAnsi="Arial" w:cs="Arial"/>
                <w:spacing w:val="-10"/>
              </w:rPr>
            </w:pPr>
            <w:r>
              <w:rPr>
                <w:rFonts w:ascii="Arial" w:hAnsi="Arial" w:cs="Arial"/>
                <w:spacing w:val="-10"/>
              </w:rPr>
              <w:t>Know the difference between a Hypothesis and a Theory as used in the Scientific Method</w:t>
            </w:r>
          </w:p>
          <w:p w14:paraId="40391C1C" w14:textId="5C0E4217" w:rsidR="00183482" w:rsidRDefault="00183482" w:rsidP="00B24931">
            <w:pPr>
              <w:numPr>
                <w:ilvl w:val="0"/>
                <w:numId w:val="12"/>
              </w:numPr>
              <w:autoSpaceDE w:val="0"/>
              <w:autoSpaceDN w:val="0"/>
              <w:adjustRightInd w:val="0"/>
              <w:ind w:left="272" w:hanging="215"/>
              <w:rPr>
                <w:rFonts w:ascii="Arial" w:hAnsi="Arial" w:cs="Arial"/>
                <w:spacing w:val="-10"/>
              </w:rPr>
            </w:pPr>
            <w:r>
              <w:rPr>
                <w:rFonts w:ascii="Arial" w:hAnsi="Arial" w:cs="Arial"/>
                <w:spacing w:val="-10"/>
              </w:rPr>
              <w:t>Know the basic structure of an atom (protons and electrons)</w:t>
            </w:r>
          </w:p>
          <w:p w14:paraId="032F07F5" w14:textId="3EF8F651" w:rsidR="00183482" w:rsidRDefault="00183482" w:rsidP="00B24931">
            <w:pPr>
              <w:numPr>
                <w:ilvl w:val="0"/>
                <w:numId w:val="12"/>
              </w:numPr>
              <w:autoSpaceDE w:val="0"/>
              <w:autoSpaceDN w:val="0"/>
              <w:adjustRightInd w:val="0"/>
              <w:ind w:left="272" w:hanging="215"/>
              <w:rPr>
                <w:rFonts w:ascii="Arial" w:hAnsi="Arial" w:cs="Arial"/>
                <w:spacing w:val="-10"/>
              </w:rPr>
            </w:pPr>
            <w:r>
              <w:rPr>
                <w:rFonts w:ascii="Arial" w:hAnsi="Arial" w:cs="Arial"/>
                <w:spacing w:val="-10"/>
              </w:rPr>
              <w:t>Know how bonds between atoms occur based on their chemistry (polarity mainly)</w:t>
            </w:r>
          </w:p>
          <w:p w14:paraId="700E66F3" w14:textId="646063F9" w:rsidR="00183482" w:rsidRDefault="00183482" w:rsidP="00B24931">
            <w:pPr>
              <w:numPr>
                <w:ilvl w:val="0"/>
                <w:numId w:val="12"/>
              </w:numPr>
              <w:autoSpaceDE w:val="0"/>
              <w:autoSpaceDN w:val="0"/>
              <w:adjustRightInd w:val="0"/>
              <w:ind w:left="272" w:hanging="215"/>
              <w:rPr>
                <w:rFonts w:ascii="Arial" w:hAnsi="Arial" w:cs="Arial"/>
                <w:spacing w:val="-10"/>
              </w:rPr>
            </w:pPr>
            <w:r>
              <w:rPr>
                <w:rFonts w:ascii="Arial" w:hAnsi="Arial" w:cs="Arial"/>
                <w:spacing w:val="-10"/>
              </w:rPr>
              <w:t>Know the difference between Covalent, Polar Covalent, Ionic, and Non-polar interactions</w:t>
            </w:r>
          </w:p>
          <w:p w14:paraId="68339FF6" w14:textId="6ADD1845" w:rsidR="00183482" w:rsidRDefault="00183482" w:rsidP="00B24931">
            <w:pPr>
              <w:numPr>
                <w:ilvl w:val="0"/>
                <w:numId w:val="12"/>
              </w:numPr>
              <w:autoSpaceDE w:val="0"/>
              <w:autoSpaceDN w:val="0"/>
              <w:adjustRightInd w:val="0"/>
              <w:ind w:left="272" w:hanging="215"/>
              <w:rPr>
                <w:rFonts w:ascii="Arial" w:hAnsi="Arial" w:cs="Arial"/>
                <w:spacing w:val="-10"/>
              </w:rPr>
            </w:pPr>
            <w:r>
              <w:rPr>
                <w:rFonts w:ascii="Arial" w:hAnsi="Arial" w:cs="Arial"/>
                <w:spacing w:val="-10"/>
              </w:rPr>
              <w:t>Understand how pH and temperature can affect chemical bonding.</w:t>
            </w:r>
          </w:p>
          <w:p w14:paraId="244F7F5B" w14:textId="5E16CE6F"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Discuss the process of evolution and describe how evolution is used to explain the unity and diversity of life.</w:t>
            </w:r>
          </w:p>
          <w:p w14:paraId="18D58B72" w14:textId="77777777"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Describe the properties and processes of life and the differing scales at which life is studied.</w:t>
            </w:r>
          </w:p>
          <w:p w14:paraId="53534F88" w14:textId="77777777"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Discuss the process of science and biological inquiry.</w:t>
            </w:r>
          </w:p>
          <w:p w14:paraId="3E1EFA4F" w14:textId="77777777"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Describe the chemical nature of life and how biological macromolecules interact at a cellular level.</w:t>
            </w:r>
          </w:p>
          <w:p w14:paraId="457583BD" w14:textId="77777777"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 xml:space="preserve">Describe the major cellular processes of replication, metabolism and communication (with other cells and the environment), relating form and function in multiple cell types (animal, plant, prokaryote). </w:t>
            </w:r>
          </w:p>
          <w:p w14:paraId="484BB7BC" w14:textId="77777777"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 xml:space="preserve">Discuss the role of genetic information and the environment in shaping an organism’s phenotype. </w:t>
            </w:r>
          </w:p>
          <w:p w14:paraId="1BD48B7B" w14:textId="77777777"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 xml:space="preserve">Relate genetic principles to population structure, speciation and evolution of organisms. </w:t>
            </w:r>
          </w:p>
          <w:p w14:paraId="43F79B8A" w14:textId="77777777"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 xml:space="preserve">Describe the evolution of biological diversity and identify major features and properties of prokaryotes, protists, fungi, invertebrates and vertebrates. </w:t>
            </w:r>
          </w:p>
          <w:p w14:paraId="0D16DD45" w14:textId="77777777" w:rsidR="00B24931" w:rsidRPr="001D63DC"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Describe the biosphere and identify defining features of aquatic and terrestrial biomes.</w:t>
            </w:r>
          </w:p>
          <w:p w14:paraId="35E61CBA" w14:textId="77777777" w:rsidR="004926FE" w:rsidRDefault="00B24931" w:rsidP="00B24931">
            <w:pPr>
              <w:numPr>
                <w:ilvl w:val="0"/>
                <w:numId w:val="12"/>
              </w:numPr>
              <w:autoSpaceDE w:val="0"/>
              <w:autoSpaceDN w:val="0"/>
              <w:adjustRightInd w:val="0"/>
              <w:ind w:left="272" w:hanging="215"/>
              <w:rPr>
                <w:rFonts w:ascii="Arial" w:hAnsi="Arial" w:cs="Arial"/>
                <w:spacing w:val="-10"/>
              </w:rPr>
            </w:pPr>
            <w:r w:rsidRPr="001D63DC">
              <w:rPr>
                <w:rFonts w:ascii="Arial" w:hAnsi="Arial" w:cs="Arial"/>
                <w:spacing w:val="-10"/>
              </w:rPr>
              <w:t xml:space="preserve">Discuss principles of population ecology, community structure and ecosystem structure, placing them in an evolutionary context and applying them to modern conservation and restoration ecology. </w:t>
            </w:r>
          </w:p>
          <w:p w14:paraId="1A31094D" w14:textId="77777777" w:rsidR="004926FE" w:rsidRDefault="004926FE" w:rsidP="00B24931">
            <w:pPr>
              <w:numPr>
                <w:ilvl w:val="0"/>
                <w:numId w:val="12"/>
              </w:numPr>
              <w:autoSpaceDE w:val="0"/>
              <w:autoSpaceDN w:val="0"/>
              <w:adjustRightInd w:val="0"/>
              <w:ind w:left="272" w:hanging="215"/>
              <w:rPr>
                <w:rFonts w:ascii="Arial" w:hAnsi="Arial" w:cs="Arial"/>
                <w:spacing w:val="-10"/>
              </w:rPr>
            </w:pPr>
            <w:r>
              <w:rPr>
                <w:rFonts w:ascii="Arial" w:hAnsi="Arial" w:cs="Arial"/>
                <w:spacing w:val="-10"/>
              </w:rPr>
              <w:t>Understand the COVID virus and methods of testing such as antigen and PCR tests.</w:t>
            </w:r>
          </w:p>
          <w:p w14:paraId="35724776" w14:textId="77777777" w:rsidR="004926FE" w:rsidRDefault="004926FE" w:rsidP="00B24931">
            <w:pPr>
              <w:numPr>
                <w:ilvl w:val="0"/>
                <w:numId w:val="12"/>
              </w:numPr>
              <w:autoSpaceDE w:val="0"/>
              <w:autoSpaceDN w:val="0"/>
              <w:adjustRightInd w:val="0"/>
              <w:ind w:left="272" w:hanging="215"/>
              <w:rPr>
                <w:rFonts w:ascii="Arial" w:hAnsi="Arial" w:cs="Arial"/>
                <w:spacing w:val="-10"/>
              </w:rPr>
            </w:pPr>
            <w:r>
              <w:rPr>
                <w:rFonts w:ascii="Arial" w:hAnsi="Arial" w:cs="Arial"/>
                <w:spacing w:val="-10"/>
              </w:rPr>
              <w:t>Understand what a vaccine is and how they are made.</w:t>
            </w:r>
          </w:p>
          <w:p w14:paraId="41335544" w14:textId="40255911" w:rsidR="00B24931" w:rsidRPr="00093A1E" w:rsidRDefault="004926FE" w:rsidP="00B24931">
            <w:pPr>
              <w:numPr>
                <w:ilvl w:val="0"/>
                <w:numId w:val="12"/>
              </w:numPr>
              <w:autoSpaceDE w:val="0"/>
              <w:autoSpaceDN w:val="0"/>
              <w:adjustRightInd w:val="0"/>
              <w:ind w:left="272" w:hanging="215"/>
              <w:rPr>
                <w:rFonts w:ascii="Arial" w:hAnsi="Arial" w:cs="Arial"/>
                <w:b/>
                <w:bCs/>
                <w:spacing w:val="-10"/>
              </w:rPr>
            </w:pPr>
            <w:r w:rsidRPr="00093A1E">
              <w:rPr>
                <w:rFonts w:ascii="Arial" w:hAnsi="Arial" w:cs="Arial"/>
                <w:b/>
                <w:bCs/>
                <w:spacing w:val="-10"/>
              </w:rPr>
              <w:t>Learn to think and apply knowledge in order to analyze scenarios and solve problems.</w:t>
            </w:r>
            <w:r w:rsidR="00B24931" w:rsidRPr="00093A1E">
              <w:rPr>
                <w:rFonts w:ascii="Arial" w:hAnsi="Arial" w:cs="Arial"/>
                <w:b/>
                <w:bCs/>
                <w:spacing w:val="-10"/>
              </w:rPr>
              <w:t xml:space="preserve"> </w:t>
            </w:r>
          </w:p>
          <w:p w14:paraId="695AEA31" w14:textId="77777777" w:rsidR="00B24931" w:rsidRPr="00BA2FD4" w:rsidRDefault="00B24931" w:rsidP="00B24931">
            <w:pPr>
              <w:numPr>
                <w:ilvl w:val="0"/>
                <w:numId w:val="12"/>
              </w:numPr>
              <w:autoSpaceDE w:val="0"/>
              <w:autoSpaceDN w:val="0"/>
              <w:adjustRightInd w:val="0"/>
              <w:spacing w:after="120"/>
              <w:ind w:left="272" w:hanging="215"/>
              <w:rPr>
                <w:rFonts w:ascii="Arial" w:hAnsi="Arial" w:cs="Arial"/>
                <w:spacing w:val="-10"/>
              </w:rPr>
            </w:pPr>
            <w:r w:rsidRPr="001D63DC">
              <w:rPr>
                <w:rFonts w:ascii="Arial" w:hAnsi="Arial" w:cs="Arial"/>
                <w:spacing w:val="-10"/>
              </w:rPr>
              <w:t>Work effectively, within a group and individually, to gather, review, analyse and present biological information.</w:t>
            </w:r>
          </w:p>
          <w:p w14:paraId="0E75376D" w14:textId="7FE46388" w:rsidR="00B43800" w:rsidRPr="00B24931" w:rsidRDefault="00B24931" w:rsidP="008B54B4">
            <w:pPr>
              <w:autoSpaceDE w:val="0"/>
              <w:autoSpaceDN w:val="0"/>
              <w:adjustRightInd w:val="0"/>
              <w:rPr>
                <w:rFonts w:ascii="Arial" w:hAnsi="Arial" w:cs="Arial"/>
                <w:i/>
                <w:szCs w:val="20"/>
              </w:rPr>
            </w:pPr>
            <w:r w:rsidRPr="001D63DC">
              <w:rPr>
                <w:rFonts w:ascii="Arial" w:hAnsi="Arial" w:cs="Arial"/>
                <w:i/>
                <w:szCs w:val="20"/>
              </w:rPr>
              <w:t xml:space="preserve">Detailed learning </w:t>
            </w:r>
            <w:r>
              <w:rPr>
                <w:rFonts w:ascii="Arial" w:hAnsi="Arial" w:cs="Arial"/>
                <w:i/>
                <w:szCs w:val="20"/>
              </w:rPr>
              <w:t xml:space="preserve">objectives </w:t>
            </w:r>
            <w:r w:rsidRPr="001D63DC">
              <w:rPr>
                <w:rFonts w:ascii="Arial" w:hAnsi="Arial" w:cs="Arial"/>
                <w:i/>
                <w:szCs w:val="20"/>
              </w:rPr>
              <w:t xml:space="preserve">will be posted to </w:t>
            </w:r>
            <w:r>
              <w:rPr>
                <w:rFonts w:ascii="Arial" w:hAnsi="Arial" w:cs="Arial"/>
                <w:i/>
                <w:szCs w:val="20"/>
              </w:rPr>
              <w:t>eClass.</w:t>
            </w:r>
          </w:p>
        </w:tc>
      </w:tr>
    </w:tbl>
    <w:p w14:paraId="2F2AEEDF" w14:textId="77CB645F" w:rsidR="009250D9" w:rsidRDefault="009250D9" w:rsidP="00547C44">
      <w:pPr>
        <w:spacing w:after="0"/>
        <w:contextualSpacing/>
        <w:rPr>
          <w:sz w:val="24"/>
        </w:rPr>
      </w:pPr>
    </w:p>
    <w:p w14:paraId="50D6760A" w14:textId="4E7B3C44" w:rsidR="00B24931" w:rsidRDefault="00B24931" w:rsidP="00547C44">
      <w:pPr>
        <w:spacing w:after="0"/>
        <w:contextualSpacing/>
        <w:rPr>
          <w:sz w:val="24"/>
        </w:rPr>
      </w:pPr>
    </w:p>
    <w:tbl>
      <w:tblPr>
        <w:tblStyle w:val="TableGrid"/>
        <w:tblW w:w="9418" w:type="dxa"/>
        <w:tblLook w:val="04A0" w:firstRow="1" w:lastRow="0" w:firstColumn="1" w:lastColumn="0" w:noHBand="0" w:noVBand="1"/>
      </w:tblPr>
      <w:tblGrid>
        <w:gridCol w:w="9418"/>
      </w:tblGrid>
      <w:tr w:rsidR="006B19D3" w:rsidRPr="00077C01" w14:paraId="22C1AE6D" w14:textId="77777777" w:rsidTr="00937578">
        <w:tc>
          <w:tcPr>
            <w:tcW w:w="9418"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lastRenderedPageBreak/>
              <w:t>Course Content</w:t>
            </w:r>
          </w:p>
        </w:tc>
      </w:tr>
      <w:tr w:rsidR="004A2DA9" w:rsidRPr="00077C01" w14:paraId="0B474AA5" w14:textId="77777777" w:rsidTr="00D46832">
        <w:trPr>
          <w:trHeight w:val="2767"/>
        </w:trPr>
        <w:tc>
          <w:tcPr>
            <w:tcW w:w="9418" w:type="dxa"/>
            <w:shd w:val="clear" w:color="auto" w:fill="auto"/>
          </w:tcPr>
          <w:p w14:paraId="4B3922D1" w14:textId="77777777" w:rsidR="00D46832" w:rsidRPr="005B4B28" w:rsidRDefault="00D46832" w:rsidP="00D46832">
            <w:pPr>
              <w:widowControl w:val="0"/>
              <w:autoSpaceDE w:val="0"/>
              <w:autoSpaceDN w:val="0"/>
              <w:adjustRightInd w:val="0"/>
              <w:spacing w:after="120"/>
              <w:rPr>
                <w:rFonts w:ascii="Arial" w:hAnsi="Arial" w:cs="Arial"/>
              </w:rPr>
            </w:pPr>
            <w:r w:rsidRPr="00122F48">
              <w:rPr>
                <w:rFonts w:ascii="Arial" w:hAnsi="Arial" w:cs="Arial"/>
              </w:rPr>
              <w:t xml:space="preserve">In this course, we’ll explore and apply </w:t>
            </w:r>
            <w:r>
              <w:rPr>
                <w:rFonts w:ascii="Arial" w:hAnsi="Arial" w:cs="Arial"/>
              </w:rPr>
              <w:t xml:space="preserve">a broad range of foundational biology </w:t>
            </w:r>
            <w:r w:rsidRPr="00122F48">
              <w:rPr>
                <w:rFonts w:ascii="Arial" w:hAnsi="Arial" w:cs="Arial"/>
              </w:rPr>
              <w:t xml:space="preserve">concepts and you’ll gain a deeper understanding of the scientific process.  </w:t>
            </w:r>
          </w:p>
          <w:p w14:paraId="69F978F3" w14:textId="77777777" w:rsidR="00D46832" w:rsidRPr="00122F48" w:rsidRDefault="00D46832" w:rsidP="00D46832">
            <w:pPr>
              <w:autoSpaceDE w:val="0"/>
              <w:autoSpaceDN w:val="0"/>
              <w:adjustRightInd w:val="0"/>
              <w:spacing w:after="120"/>
              <w:rPr>
                <w:rFonts w:ascii="Arial" w:hAnsi="Arial" w:cs="Arial"/>
              </w:rPr>
            </w:pPr>
            <w:r>
              <w:rPr>
                <w:rFonts w:ascii="Arial" w:hAnsi="Arial" w:cs="Arial"/>
                <w:b/>
              </w:rPr>
              <w:t xml:space="preserve">For students, one of the most challenging aspects of remote or online learning can be remaining engaged in, and keeping up with, material throughout the term. </w:t>
            </w:r>
            <w:r w:rsidRPr="005B4B28">
              <w:rPr>
                <w:rFonts w:ascii="Arial" w:hAnsi="Arial" w:cs="Arial"/>
                <w:bCs/>
              </w:rPr>
              <w:t xml:space="preserve">You may want to check out the </w:t>
            </w:r>
            <w:hyperlink r:id="rId10" w:history="1">
              <w:r>
                <w:rPr>
                  <w:rStyle w:val="Hyperlink"/>
                  <w:rFonts w:ascii="Arial" w:hAnsi="Arial" w:cs="Arial"/>
                  <w:bCs/>
                </w:rPr>
                <w:t>Online Learning Resources from Learning Skills Services</w:t>
              </w:r>
            </w:hyperlink>
            <w:r w:rsidRPr="005B4B28">
              <w:rPr>
                <w:rFonts w:ascii="Arial" w:hAnsi="Arial" w:cs="Arial"/>
                <w:bCs/>
              </w:rPr>
              <w:t xml:space="preserve"> for some tips.</w:t>
            </w:r>
            <w:r>
              <w:rPr>
                <w:rFonts w:ascii="Arial" w:hAnsi="Arial" w:cs="Arial"/>
                <w:b/>
              </w:rPr>
              <w:t xml:space="preserve"> </w:t>
            </w:r>
          </w:p>
          <w:p w14:paraId="22A1F7FE" w14:textId="136562BF" w:rsidR="00D46832" w:rsidRDefault="00D46832" w:rsidP="00D46832">
            <w:pPr>
              <w:autoSpaceDE w:val="0"/>
              <w:autoSpaceDN w:val="0"/>
              <w:adjustRightInd w:val="0"/>
              <w:spacing w:after="120"/>
              <w:rPr>
                <w:rFonts w:ascii="Arial" w:hAnsi="Arial" w:cs="Arial"/>
              </w:rPr>
            </w:pPr>
            <w:r>
              <w:rPr>
                <w:rFonts w:ascii="Arial" w:hAnsi="Arial" w:cs="Arial"/>
              </w:rPr>
              <w:t>Our</w:t>
            </w:r>
            <w:r w:rsidRPr="00122F48">
              <w:rPr>
                <w:rFonts w:ascii="Arial" w:hAnsi="Arial" w:cs="Arial"/>
              </w:rPr>
              <w:t xml:space="preserve"> course </w:t>
            </w:r>
            <w:r>
              <w:rPr>
                <w:rFonts w:ascii="Arial" w:hAnsi="Arial" w:cs="Arial"/>
              </w:rPr>
              <w:t>has been</w:t>
            </w:r>
            <w:r w:rsidRPr="00122F48">
              <w:rPr>
                <w:rFonts w:ascii="Arial" w:hAnsi="Arial" w:cs="Arial"/>
              </w:rPr>
              <w:t xml:space="preserve"> designed to help you establish good studying habits, </w:t>
            </w:r>
            <w:r>
              <w:rPr>
                <w:rFonts w:ascii="Arial" w:hAnsi="Arial" w:cs="Arial"/>
              </w:rPr>
              <w:t xml:space="preserve">engage with myself and your peers, and </w:t>
            </w:r>
            <w:r w:rsidRPr="00122F48">
              <w:rPr>
                <w:rFonts w:ascii="Arial" w:hAnsi="Arial" w:cs="Arial"/>
              </w:rPr>
              <w:t xml:space="preserve">practice and check your understanding of material before </w:t>
            </w:r>
            <w:r>
              <w:rPr>
                <w:rFonts w:ascii="Arial" w:hAnsi="Arial" w:cs="Arial"/>
              </w:rPr>
              <w:t xml:space="preserve">larger assessments like tests. </w:t>
            </w:r>
          </w:p>
          <w:p w14:paraId="338A03F1" w14:textId="2216378B" w:rsidR="003E6D2A" w:rsidRDefault="003E6D2A" w:rsidP="00D46832">
            <w:pPr>
              <w:autoSpaceDE w:val="0"/>
              <w:autoSpaceDN w:val="0"/>
              <w:adjustRightInd w:val="0"/>
              <w:spacing w:after="120"/>
              <w:rPr>
                <w:rFonts w:ascii="Arial" w:hAnsi="Arial" w:cs="Arial"/>
              </w:rPr>
            </w:pPr>
            <w:r>
              <w:rPr>
                <w:rFonts w:ascii="Arial" w:hAnsi="Arial" w:cs="Arial"/>
              </w:rPr>
              <w:t>NOTE! We do accept Evolution as a theory and if you don’t personally, that doesn’t allow you to ignore it for test questions etc!</w:t>
            </w:r>
          </w:p>
          <w:p w14:paraId="5E9EC062" w14:textId="3AB38C76" w:rsidR="00E535A7" w:rsidRPr="00FC2D4C" w:rsidRDefault="00D46832" w:rsidP="00D46832">
            <w:pPr>
              <w:autoSpaceDE w:val="0"/>
              <w:autoSpaceDN w:val="0"/>
              <w:adjustRightInd w:val="0"/>
              <w:rPr>
                <w:rFonts w:ascii="Arial" w:hAnsi="Arial" w:cs="Arial"/>
                <w:color w:val="000000"/>
                <w:sz w:val="24"/>
                <w:szCs w:val="24"/>
              </w:rPr>
            </w:pPr>
            <w:r w:rsidRPr="005B4B28">
              <w:rPr>
                <w:rFonts w:ascii="Arial" w:hAnsi="Arial" w:cs="Arial"/>
                <w:iCs/>
              </w:rPr>
              <w:t xml:space="preserve">Further information is available on </w:t>
            </w:r>
            <w:r>
              <w:rPr>
                <w:rFonts w:ascii="Arial" w:hAnsi="Arial" w:cs="Arial"/>
                <w:iCs/>
              </w:rPr>
              <w:t>eClass</w:t>
            </w:r>
            <w:r w:rsidRPr="005B4B28">
              <w:rPr>
                <w:rFonts w:ascii="Arial" w:hAnsi="Arial" w:cs="Arial"/>
                <w:iCs/>
              </w:rPr>
              <w:t xml:space="preserve"> (LOs, </w:t>
            </w:r>
            <w:r>
              <w:rPr>
                <w:rFonts w:ascii="Arial" w:hAnsi="Arial" w:cs="Arial"/>
                <w:iCs/>
              </w:rPr>
              <w:t xml:space="preserve">assignment outlines, </w:t>
            </w:r>
            <w:r w:rsidRPr="005B4B28">
              <w:rPr>
                <w:rFonts w:ascii="Arial" w:hAnsi="Arial" w:cs="Arial"/>
                <w:iCs/>
              </w:rPr>
              <w:t>etc.)</w:t>
            </w:r>
            <w:r>
              <w:rPr>
                <w:rFonts w:ascii="Arial" w:hAnsi="Arial" w:cs="Arial"/>
                <w:iCs/>
              </w:rPr>
              <w:t>.</w:t>
            </w:r>
          </w:p>
        </w:tc>
      </w:tr>
    </w:tbl>
    <w:p w14:paraId="47C994D5" w14:textId="1C8DF997" w:rsidR="003C24B7" w:rsidRDefault="003C24B7" w:rsidP="003C24B7">
      <w:pPr>
        <w:spacing w:after="0"/>
        <w:contextualSpacing/>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48D9F60D" w14:textId="77777777" w:rsidTr="008B54B4">
        <w:tc>
          <w:tcPr>
            <w:tcW w:w="9411" w:type="dxa"/>
            <w:shd w:val="clear" w:color="auto" w:fill="FF0000"/>
          </w:tcPr>
          <w:p w14:paraId="36BB41D9" w14:textId="4CADEF7E" w:rsidR="004F6039" w:rsidRPr="008B54B4" w:rsidRDefault="00547C4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E</w:t>
            </w:r>
            <w:r w:rsidR="004F6039" w:rsidRPr="008B54B4">
              <w:rPr>
                <w:rFonts w:ascii="Arial" w:hAnsi="Arial" w:cs="Arial"/>
                <w:color w:val="FFFFFF" w:themeColor="background1"/>
                <w:sz w:val="24"/>
                <w:szCs w:val="24"/>
              </w:rPr>
              <w:t>xperiential Education and E-Learning</w:t>
            </w:r>
          </w:p>
        </w:tc>
      </w:tr>
      <w:tr w:rsidR="004F6039" w:rsidRPr="00077C01" w14:paraId="4A7C1D1F" w14:textId="77777777" w:rsidTr="00D46832">
        <w:trPr>
          <w:trHeight w:val="463"/>
        </w:trPr>
        <w:tc>
          <w:tcPr>
            <w:tcW w:w="9411" w:type="dxa"/>
          </w:tcPr>
          <w:p w14:paraId="010B2B02" w14:textId="752E7B88" w:rsidR="004D178A" w:rsidRPr="004D178A" w:rsidRDefault="004D178A" w:rsidP="008B54B4">
            <w:pPr>
              <w:autoSpaceDE w:val="0"/>
              <w:autoSpaceDN w:val="0"/>
              <w:adjustRightInd w:val="0"/>
              <w:rPr>
                <w:rFonts w:ascii="Arial" w:hAnsi="Arial" w:cs="Arial"/>
                <w:sz w:val="20"/>
                <w:szCs w:val="20"/>
              </w:rPr>
            </w:pPr>
            <w:r>
              <w:rPr>
                <w:rFonts w:ascii="Arial" w:hAnsi="Arial" w:cs="Arial"/>
                <w:sz w:val="20"/>
                <w:szCs w:val="20"/>
              </w:rPr>
              <w:t xml:space="preserve">Students will be expected to search resources in Literature and on the internet to comment/discuss the latest biological trends. </w:t>
            </w:r>
            <w:r w:rsidR="00D46832">
              <w:rPr>
                <w:rFonts w:ascii="Arial" w:hAnsi="Arial" w:cs="Arial"/>
                <w:sz w:val="20"/>
                <w:szCs w:val="20"/>
              </w:rPr>
              <w:t>G</w:t>
            </w:r>
            <w:r>
              <w:rPr>
                <w:rFonts w:ascii="Arial" w:hAnsi="Arial" w:cs="Arial"/>
                <w:sz w:val="20"/>
                <w:szCs w:val="20"/>
              </w:rPr>
              <w:t xml:space="preserve">uest </w:t>
            </w:r>
            <w:r w:rsidR="00F02C4D">
              <w:rPr>
                <w:rFonts w:ascii="Arial" w:hAnsi="Arial" w:cs="Arial"/>
                <w:sz w:val="20"/>
                <w:szCs w:val="20"/>
              </w:rPr>
              <w:t>may</w:t>
            </w:r>
            <w:r>
              <w:rPr>
                <w:rFonts w:ascii="Arial" w:hAnsi="Arial" w:cs="Arial"/>
                <w:sz w:val="20"/>
                <w:szCs w:val="20"/>
              </w:rPr>
              <w:t xml:space="preserve"> </w:t>
            </w:r>
            <w:r w:rsidR="00420F48">
              <w:rPr>
                <w:rFonts w:ascii="Arial" w:hAnsi="Arial" w:cs="Arial"/>
                <w:sz w:val="20"/>
                <w:szCs w:val="20"/>
              </w:rPr>
              <w:t xml:space="preserve">address the </w:t>
            </w:r>
            <w:r w:rsidR="00F02C4D">
              <w:rPr>
                <w:rFonts w:ascii="Arial" w:hAnsi="Arial" w:cs="Arial"/>
                <w:sz w:val="20"/>
                <w:szCs w:val="20"/>
              </w:rPr>
              <w:t>class to relate real life experience.</w:t>
            </w:r>
          </w:p>
          <w:p w14:paraId="6CC130DA" w14:textId="5CE547D4" w:rsidR="004F6039" w:rsidRPr="00713B46" w:rsidRDefault="004F6039" w:rsidP="008B54B4">
            <w:pPr>
              <w:autoSpaceDE w:val="0"/>
              <w:autoSpaceDN w:val="0"/>
              <w:adjustRightInd w:val="0"/>
              <w:rPr>
                <w:rFonts w:ascii="Arial" w:hAnsi="Arial" w:cs="Arial"/>
                <w:color w:val="000000"/>
                <w:sz w:val="20"/>
                <w:szCs w:val="20"/>
              </w:rPr>
            </w:pPr>
          </w:p>
        </w:tc>
      </w:tr>
    </w:tbl>
    <w:p w14:paraId="076A0101"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457B7D0A" w14:textId="77777777" w:rsidTr="008B54B4">
        <w:tc>
          <w:tcPr>
            <w:tcW w:w="9411" w:type="dxa"/>
            <w:shd w:val="clear" w:color="auto" w:fill="FF0000"/>
          </w:tcPr>
          <w:p w14:paraId="48F3A130" w14:textId="77777777" w:rsidR="004F6039" w:rsidRPr="008B54B4" w:rsidRDefault="004F6039"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Other Information</w:t>
            </w:r>
          </w:p>
        </w:tc>
      </w:tr>
      <w:tr w:rsidR="004F6039" w:rsidRPr="00077C01" w14:paraId="146BF2C7" w14:textId="77777777" w:rsidTr="00937578">
        <w:trPr>
          <w:trHeight w:val="1872"/>
        </w:trPr>
        <w:tc>
          <w:tcPr>
            <w:tcW w:w="9411" w:type="dxa"/>
          </w:tcPr>
          <w:p w14:paraId="77EF6762" w14:textId="24811409" w:rsidR="00F02C4D" w:rsidRPr="00F02C4D" w:rsidRDefault="00F02C4D" w:rsidP="00F02C4D">
            <w:pPr>
              <w:autoSpaceDE w:val="0"/>
              <w:autoSpaceDN w:val="0"/>
              <w:adjustRightInd w:val="0"/>
              <w:rPr>
                <w:rFonts w:ascii="Arial" w:hAnsi="Arial" w:cs="Arial"/>
                <w:b/>
                <w:bCs/>
                <w:color w:val="000000"/>
                <w:sz w:val="20"/>
                <w:szCs w:val="20"/>
                <w:u w:val="single"/>
              </w:rPr>
            </w:pPr>
            <w:r w:rsidRPr="00F02C4D">
              <w:rPr>
                <w:rFonts w:ascii="Arial" w:hAnsi="Arial" w:cs="Arial"/>
                <w:b/>
                <w:bCs/>
                <w:color w:val="000000"/>
                <w:sz w:val="20"/>
                <w:szCs w:val="20"/>
                <w:u w:val="single"/>
              </w:rPr>
              <w:t>Some information about BIOL</w:t>
            </w:r>
            <w:r w:rsidR="00D46832">
              <w:rPr>
                <w:rFonts w:ascii="Arial" w:hAnsi="Arial" w:cs="Arial"/>
                <w:b/>
                <w:bCs/>
                <w:color w:val="000000"/>
                <w:sz w:val="20"/>
                <w:szCs w:val="20"/>
                <w:u w:val="single"/>
              </w:rPr>
              <w:t>1500</w:t>
            </w:r>
            <w:r w:rsidRPr="00F02C4D">
              <w:rPr>
                <w:rFonts w:ascii="Arial" w:hAnsi="Arial" w:cs="Arial"/>
                <w:b/>
                <w:bCs/>
                <w:color w:val="000000"/>
                <w:sz w:val="20"/>
                <w:szCs w:val="20"/>
                <w:u w:val="single"/>
              </w:rPr>
              <w:t xml:space="preserve"> from the course director.</w:t>
            </w:r>
          </w:p>
          <w:p w14:paraId="365E054D" w14:textId="77777777" w:rsidR="00F02C4D" w:rsidRPr="00F02C4D" w:rsidRDefault="00F02C4D" w:rsidP="00F02C4D">
            <w:pPr>
              <w:autoSpaceDE w:val="0"/>
              <w:autoSpaceDN w:val="0"/>
              <w:adjustRightInd w:val="0"/>
              <w:rPr>
                <w:rFonts w:ascii="Arial" w:hAnsi="Arial" w:cs="Arial"/>
                <w:b/>
                <w:bCs/>
                <w:color w:val="000000"/>
                <w:sz w:val="20"/>
                <w:szCs w:val="20"/>
                <w:u w:val="single"/>
              </w:rPr>
            </w:pPr>
          </w:p>
          <w:p w14:paraId="4FFE27A0" w14:textId="756D52E5"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The </w:t>
            </w:r>
            <w:r w:rsidR="004A2014">
              <w:rPr>
                <w:rFonts w:ascii="Arial" w:hAnsi="Arial" w:cs="Arial"/>
                <w:color w:val="000000"/>
                <w:sz w:val="20"/>
                <w:szCs w:val="20"/>
              </w:rPr>
              <w:t xml:space="preserve">main </w:t>
            </w:r>
            <w:r w:rsidRPr="00F02C4D">
              <w:rPr>
                <w:rFonts w:ascii="Arial" w:hAnsi="Arial" w:cs="Arial"/>
                <w:color w:val="000000"/>
                <w:sz w:val="20"/>
                <w:szCs w:val="20"/>
              </w:rPr>
              <w:t>questions driving this course are:</w:t>
            </w:r>
          </w:p>
          <w:p w14:paraId="7830C76D" w14:textId="603749E0"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•What do you need to know about biology </w:t>
            </w:r>
            <w:r w:rsidR="00D46832">
              <w:rPr>
                <w:rFonts w:ascii="Arial" w:hAnsi="Arial" w:cs="Arial"/>
                <w:color w:val="000000"/>
                <w:sz w:val="20"/>
                <w:szCs w:val="20"/>
              </w:rPr>
              <w:t>as ac educated citizen</w:t>
            </w:r>
            <w:r w:rsidRPr="00F02C4D">
              <w:rPr>
                <w:rFonts w:ascii="Arial" w:hAnsi="Arial" w:cs="Arial"/>
                <w:color w:val="000000"/>
                <w:sz w:val="20"/>
                <w:szCs w:val="20"/>
              </w:rPr>
              <w:t>?</w:t>
            </w:r>
          </w:p>
          <w:p w14:paraId="025F9FFB"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sym w:font="Wingdings" w:char="F0E0"/>
            </w:r>
            <w:r w:rsidRPr="00F02C4D">
              <w:rPr>
                <w:rFonts w:ascii="Arial" w:hAnsi="Arial" w:cs="Arial"/>
                <w:color w:val="000000"/>
                <w:sz w:val="20"/>
                <w:szCs w:val="20"/>
              </w:rPr>
              <w:t xml:space="preserve"> Some notes about this course:</w:t>
            </w:r>
          </w:p>
          <w:p w14:paraId="29890B92" w14:textId="103EE31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 You’ll learn about key issues and concepts in biology by dealing with </w:t>
            </w:r>
            <w:r w:rsidRPr="00F02C4D">
              <w:rPr>
                <w:rFonts w:ascii="Arial" w:hAnsi="Arial" w:cs="Arial"/>
                <w:b/>
                <w:i/>
                <w:color w:val="000000"/>
                <w:sz w:val="20"/>
                <w:szCs w:val="20"/>
              </w:rPr>
              <w:t>real world,</w:t>
            </w:r>
          </w:p>
          <w:p w14:paraId="098D9A0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current issues/examples.</w:t>
            </w:r>
          </w:p>
          <w:p w14:paraId="445C7B41" w14:textId="59F47963" w:rsidR="00F02C4D" w:rsidRPr="00F02C4D" w:rsidRDefault="00F02C4D" w:rsidP="00D46832">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 </w:t>
            </w:r>
            <w:r w:rsidR="00D46832">
              <w:rPr>
                <w:rFonts w:ascii="Arial" w:hAnsi="Arial" w:cs="Arial"/>
                <w:color w:val="000000"/>
                <w:sz w:val="20"/>
                <w:szCs w:val="20"/>
              </w:rPr>
              <w:t>Y</w:t>
            </w:r>
            <w:r w:rsidRPr="00F02C4D">
              <w:rPr>
                <w:rFonts w:ascii="Arial" w:hAnsi="Arial" w:cs="Arial"/>
                <w:color w:val="000000"/>
                <w:sz w:val="20"/>
                <w:szCs w:val="20"/>
              </w:rPr>
              <w:t>ou will need to delve into</w:t>
            </w:r>
            <w:r w:rsidR="004926FE">
              <w:rPr>
                <w:rFonts w:ascii="Arial" w:hAnsi="Arial" w:cs="Arial"/>
                <w:color w:val="000000"/>
                <w:sz w:val="20"/>
                <w:szCs w:val="20"/>
              </w:rPr>
              <w:t xml:space="preserve"> </w:t>
            </w:r>
            <w:r w:rsidRPr="00F02C4D">
              <w:rPr>
                <w:rFonts w:ascii="Arial" w:hAnsi="Arial" w:cs="Arial"/>
                <w:color w:val="000000"/>
                <w:sz w:val="20"/>
                <w:szCs w:val="20"/>
              </w:rPr>
              <w:t xml:space="preserve">additional reference sources. (We </w:t>
            </w:r>
            <w:r w:rsidRPr="00F02C4D">
              <w:rPr>
                <w:rFonts w:ascii="Arial" w:hAnsi="Arial" w:cs="Arial"/>
                <w:b/>
                <w:i/>
                <w:color w:val="000000"/>
                <w:sz w:val="20"/>
                <w:szCs w:val="20"/>
              </w:rPr>
              <w:t>won’t be</w:t>
            </w:r>
            <w:r w:rsidRPr="00F02C4D">
              <w:rPr>
                <w:rFonts w:ascii="Arial" w:hAnsi="Arial" w:cs="Arial"/>
                <w:color w:val="000000"/>
                <w:sz w:val="20"/>
                <w:szCs w:val="20"/>
              </w:rPr>
              <w:t xml:space="preserve"> marching linearly through </w:t>
            </w:r>
            <w:r w:rsidR="00D46832">
              <w:rPr>
                <w:rFonts w:ascii="Arial" w:hAnsi="Arial" w:cs="Arial"/>
                <w:color w:val="000000"/>
                <w:sz w:val="20"/>
                <w:szCs w:val="20"/>
              </w:rPr>
              <w:t>a</w:t>
            </w:r>
            <w:r w:rsidRPr="00F02C4D">
              <w:rPr>
                <w:rFonts w:ascii="Arial" w:hAnsi="Arial" w:cs="Arial"/>
                <w:color w:val="000000"/>
                <w:sz w:val="20"/>
                <w:szCs w:val="20"/>
              </w:rPr>
              <w:t xml:space="preserve"> textbook</w:t>
            </w:r>
            <w:r w:rsidR="00D46832">
              <w:rPr>
                <w:rFonts w:ascii="Arial" w:hAnsi="Arial" w:cs="Arial"/>
                <w:color w:val="000000"/>
                <w:sz w:val="20"/>
                <w:szCs w:val="20"/>
              </w:rPr>
              <w:t>.</w:t>
            </w:r>
          </w:p>
          <w:p w14:paraId="2AF138D1"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Class time should be focused on interesting/complicated/problematic topics, rather</w:t>
            </w:r>
          </w:p>
          <w:p w14:paraId="031D795B" w14:textId="5E81319B" w:rsid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than material that is easy to learn (e.g. from reading the text).</w:t>
            </w:r>
          </w:p>
          <w:p w14:paraId="1D58F4C8" w14:textId="77777777" w:rsidR="008150D4" w:rsidRPr="00F02C4D" w:rsidRDefault="008150D4" w:rsidP="00F02C4D">
            <w:pPr>
              <w:autoSpaceDE w:val="0"/>
              <w:autoSpaceDN w:val="0"/>
              <w:adjustRightInd w:val="0"/>
              <w:rPr>
                <w:rFonts w:ascii="Arial" w:hAnsi="Arial" w:cs="Arial"/>
                <w:color w:val="000000"/>
                <w:sz w:val="20"/>
                <w:szCs w:val="20"/>
              </w:rPr>
            </w:pPr>
          </w:p>
          <w:p w14:paraId="1CC539DB" w14:textId="77777777" w:rsidR="00F02C4D" w:rsidRPr="00F02C4D" w:rsidRDefault="00F02C4D" w:rsidP="00F02C4D">
            <w:pPr>
              <w:autoSpaceDE w:val="0"/>
              <w:autoSpaceDN w:val="0"/>
              <w:adjustRightInd w:val="0"/>
              <w:rPr>
                <w:rFonts w:ascii="Arial" w:hAnsi="Arial" w:cs="Arial"/>
                <w:b/>
                <w:i/>
                <w:color w:val="00B050"/>
                <w:sz w:val="20"/>
                <w:szCs w:val="20"/>
              </w:rPr>
            </w:pPr>
            <w:r w:rsidRPr="00F02C4D">
              <w:rPr>
                <w:rFonts w:ascii="Arial" w:hAnsi="Arial" w:cs="Arial"/>
                <w:color w:val="000000"/>
                <w:sz w:val="20"/>
                <w:szCs w:val="20"/>
              </w:rPr>
              <w:t xml:space="preserve">• </w:t>
            </w:r>
            <w:r w:rsidRPr="00F02C4D">
              <w:rPr>
                <w:rFonts w:ascii="Arial" w:hAnsi="Arial" w:cs="Arial"/>
                <w:b/>
                <w:i/>
                <w:color w:val="00B050"/>
                <w:sz w:val="20"/>
                <w:szCs w:val="20"/>
              </w:rPr>
              <w:t>To deal with complex issues, you will need to be able to apply and integrate</w:t>
            </w:r>
          </w:p>
          <w:p w14:paraId="554936F7" w14:textId="77777777" w:rsidR="00F02C4D" w:rsidRPr="00F02C4D" w:rsidRDefault="00F02C4D" w:rsidP="00F02C4D">
            <w:pPr>
              <w:autoSpaceDE w:val="0"/>
              <w:autoSpaceDN w:val="0"/>
              <w:adjustRightInd w:val="0"/>
              <w:rPr>
                <w:rFonts w:ascii="Arial" w:hAnsi="Arial" w:cs="Arial"/>
                <w:b/>
                <w:color w:val="000000"/>
                <w:sz w:val="20"/>
                <w:szCs w:val="20"/>
              </w:rPr>
            </w:pPr>
            <w:r w:rsidRPr="00F02C4D">
              <w:rPr>
                <w:rFonts w:ascii="Arial" w:hAnsi="Arial" w:cs="Arial"/>
                <w:b/>
                <w:i/>
                <w:color w:val="00B050"/>
                <w:sz w:val="20"/>
                <w:szCs w:val="20"/>
              </w:rPr>
              <w:t>information, and use problem-solving skills</w:t>
            </w:r>
            <w:r w:rsidRPr="00F02C4D">
              <w:rPr>
                <w:rFonts w:ascii="Arial" w:hAnsi="Arial" w:cs="Arial"/>
                <w:b/>
                <w:color w:val="000000"/>
                <w:sz w:val="20"/>
                <w:szCs w:val="20"/>
              </w:rPr>
              <w:t>.</w:t>
            </w:r>
          </w:p>
          <w:p w14:paraId="74CE793E" w14:textId="77777777" w:rsidR="00F02C4D" w:rsidRPr="00F02C4D" w:rsidRDefault="00F02C4D" w:rsidP="00F02C4D">
            <w:pPr>
              <w:autoSpaceDE w:val="0"/>
              <w:autoSpaceDN w:val="0"/>
              <w:adjustRightInd w:val="0"/>
              <w:rPr>
                <w:rFonts w:ascii="Arial" w:hAnsi="Arial" w:cs="Arial"/>
                <w:color w:val="000000"/>
                <w:sz w:val="20"/>
                <w:szCs w:val="20"/>
              </w:rPr>
            </w:pPr>
          </w:p>
          <w:p w14:paraId="300E45B9"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I’ll happily share the resources I’ve got, but you’ll need to seek, read and understand</w:t>
            </w:r>
          </w:p>
          <w:p w14:paraId="2E9589F9" w14:textId="2EE80386" w:rsidR="00F02C4D" w:rsidRPr="00F02C4D" w:rsidRDefault="00F02C4D" w:rsidP="00F02C4D">
            <w:pPr>
              <w:autoSpaceDE w:val="0"/>
              <w:autoSpaceDN w:val="0"/>
              <w:adjustRightInd w:val="0"/>
              <w:rPr>
                <w:rFonts w:ascii="Arial" w:hAnsi="Arial" w:cs="Arial"/>
                <w:color w:val="000000"/>
                <w:sz w:val="20"/>
                <w:szCs w:val="20"/>
              </w:rPr>
            </w:pPr>
            <w:r>
              <w:rPr>
                <w:rFonts w:ascii="Arial" w:hAnsi="Arial" w:cs="Arial"/>
                <w:color w:val="000000"/>
                <w:sz w:val="20"/>
                <w:szCs w:val="20"/>
              </w:rPr>
              <w:t>all</w:t>
            </w:r>
            <w:r w:rsidRPr="00F02C4D">
              <w:rPr>
                <w:rFonts w:ascii="Arial" w:hAnsi="Arial" w:cs="Arial"/>
                <w:color w:val="000000"/>
                <w:sz w:val="20"/>
                <w:szCs w:val="20"/>
              </w:rPr>
              <w:t xml:space="preserve"> resources.</w:t>
            </w:r>
          </w:p>
          <w:p w14:paraId="39DADF0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Please ask me for guidance – I’m here to help you learn. I’ll try to highlight what I</w:t>
            </w:r>
          </w:p>
          <w:p w14:paraId="1CAB4459"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think students might have trouble with anyhow, but you can (and should) direct me</w:t>
            </w:r>
          </w:p>
          <w:p w14:paraId="7169C945"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to concepts you find problematic so that we can explore them in class.</w:t>
            </w:r>
          </w:p>
          <w:p w14:paraId="025B4C17"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sym w:font="Wingdings" w:char="F0E0"/>
            </w:r>
            <w:r w:rsidRPr="00F02C4D">
              <w:rPr>
                <w:rFonts w:ascii="Arial" w:hAnsi="Arial" w:cs="Arial"/>
                <w:color w:val="000000"/>
                <w:sz w:val="20"/>
                <w:szCs w:val="20"/>
              </w:rPr>
              <w:t xml:space="preserve"> If/when you encounter problematic concepts – you can:</w:t>
            </w:r>
          </w:p>
          <w:p w14:paraId="0382B0C0"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talk to your fellow students (After class, in Moodle, in study groups)</w:t>
            </w:r>
          </w:p>
          <w:p w14:paraId="47C3778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seek and read additional reference sources</w:t>
            </w:r>
          </w:p>
          <w:p w14:paraId="613348D2" w14:textId="56AFB7BA"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Ask questions of  me in class</w:t>
            </w:r>
          </w:p>
          <w:p w14:paraId="077D7C4E" w14:textId="77777777" w:rsidR="00F02C4D" w:rsidRDefault="00F02C4D" w:rsidP="00F02C4D">
            <w:pPr>
              <w:autoSpaceDE w:val="0"/>
              <w:autoSpaceDN w:val="0"/>
              <w:adjustRightInd w:val="0"/>
              <w:rPr>
                <w:rFonts w:ascii="Arial" w:hAnsi="Arial" w:cs="Arial"/>
                <w:b/>
                <w:bCs/>
                <w:color w:val="000000"/>
                <w:sz w:val="20"/>
                <w:szCs w:val="20"/>
              </w:rPr>
            </w:pPr>
          </w:p>
          <w:p w14:paraId="741671E8" w14:textId="77777777" w:rsidR="00F02C4D" w:rsidRPr="00F02C4D" w:rsidRDefault="00F02C4D" w:rsidP="00F02C4D">
            <w:pPr>
              <w:autoSpaceDE w:val="0"/>
              <w:autoSpaceDN w:val="0"/>
              <w:adjustRightInd w:val="0"/>
              <w:rPr>
                <w:rFonts w:ascii="Arial" w:hAnsi="Arial" w:cs="Arial"/>
                <w:b/>
                <w:bCs/>
                <w:color w:val="000000"/>
                <w:sz w:val="20"/>
                <w:szCs w:val="20"/>
              </w:rPr>
            </w:pPr>
            <w:r w:rsidRPr="00F02C4D">
              <w:rPr>
                <w:rFonts w:ascii="Arial" w:hAnsi="Arial" w:cs="Arial"/>
                <w:b/>
                <w:bCs/>
                <w:color w:val="000000"/>
                <w:sz w:val="20"/>
                <w:szCs w:val="20"/>
              </w:rPr>
              <w:t>What will we do in class?</w:t>
            </w:r>
          </w:p>
          <w:p w14:paraId="1C1CCC9E"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Specific examples or issues will be reviewed/discussed in class in the context of real-world</w:t>
            </w:r>
          </w:p>
          <w:p w14:paraId="17E27C21"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problems, news stories, issues and/or recent research reports. Class time will provide an</w:t>
            </w:r>
          </w:p>
          <w:p w14:paraId="66C0B057"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opportunity to discuss and explore aspects of topics that might be more difficult to learn on your</w:t>
            </w:r>
          </w:p>
          <w:p w14:paraId="0939D5D9"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own. Thus, it will be most effective if you have read the appropriate portions of the textbook</w:t>
            </w:r>
          </w:p>
          <w:p w14:paraId="0ACD89F3"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and other recommended references prior to class. Confusing or problematic aspects can be</w:t>
            </w:r>
          </w:p>
          <w:p w14:paraId="0A31F7E3"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brought up ahead of time or in class. (Mini-assignments/activities may be based on these topics,</w:t>
            </w:r>
          </w:p>
          <w:p w14:paraId="39FF7351"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or others.) We may also have some guest experts in some classes.</w:t>
            </w:r>
          </w:p>
          <w:p w14:paraId="17F7B894" w14:textId="12E903D6"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A few </w:t>
            </w:r>
            <w:r w:rsidRPr="00E83061">
              <w:rPr>
                <w:rFonts w:ascii="Arial" w:hAnsi="Arial" w:cs="Arial"/>
                <w:b/>
                <w:bCs/>
                <w:i/>
                <w:iCs/>
                <w:color w:val="000000"/>
                <w:sz w:val="20"/>
                <w:szCs w:val="20"/>
              </w:rPr>
              <w:t>example</w:t>
            </w:r>
            <w:r w:rsidRPr="00F02C4D">
              <w:rPr>
                <w:rFonts w:ascii="Arial" w:hAnsi="Arial" w:cs="Arial"/>
                <w:color w:val="000000"/>
                <w:sz w:val="20"/>
                <w:szCs w:val="20"/>
              </w:rPr>
              <w:t xml:space="preserve"> topics are listed below with the </w:t>
            </w:r>
            <w:r w:rsidR="00E83061">
              <w:rPr>
                <w:rFonts w:ascii="Arial" w:hAnsi="Arial" w:cs="Arial"/>
                <w:color w:val="000000"/>
                <w:sz w:val="20"/>
                <w:szCs w:val="20"/>
              </w:rPr>
              <w:t>concepts</w:t>
            </w:r>
            <w:r w:rsidRPr="00F02C4D">
              <w:rPr>
                <w:rFonts w:ascii="Arial" w:hAnsi="Arial" w:cs="Arial"/>
                <w:color w:val="000000"/>
                <w:sz w:val="20"/>
                <w:szCs w:val="20"/>
              </w:rPr>
              <w:t xml:space="preserve"> that will be used in understanding and</w:t>
            </w:r>
          </w:p>
          <w:p w14:paraId="1570CA8D" w14:textId="77777777" w:rsidR="00F02C4D" w:rsidRPr="00F02C4D" w:rsidRDefault="00F02C4D" w:rsidP="00F02C4D">
            <w:pPr>
              <w:autoSpaceDE w:val="0"/>
              <w:autoSpaceDN w:val="0"/>
              <w:adjustRightInd w:val="0"/>
              <w:rPr>
                <w:rFonts w:ascii="Arial" w:hAnsi="Arial" w:cs="Arial"/>
                <w:b/>
                <w:bCs/>
                <w:color w:val="000000"/>
                <w:sz w:val="20"/>
                <w:szCs w:val="20"/>
              </w:rPr>
            </w:pPr>
            <w:r w:rsidRPr="00F02C4D">
              <w:rPr>
                <w:rFonts w:ascii="Arial" w:hAnsi="Arial" w:cs="Arial"/>
                <w:color w:val="000000"/>
                <w:sz w:val="20"/>
                <w:szCs w:val="20"/>
              </w:rPr>
              <w:t xml:space="preserve">discussing the particular item/issue. </w:t>
            </w:r>
            <w:r w:rsidRPr="00F02C4D">
              <w:rPr>
                <w:rFonts w:ascii="Arial" w:hAnsi="Arial" w:cs="Arial"/>
                <w:b/>
                <w:bCs/>
                <w:color w:val="000000"/>
                <w:sz w:val="20"/>
                <w:szCs w:val="20"/>
              </w:rPr>
              <w:t>We will look at additional topics, and even the example</w:t>
            </w:r>
          </w:p>
          <w:p w14:paraId="23175353" w14:textId="77777777" w:rsidR="00F02C4D" w:rsidRPr="00F02C4D" w:rsidRDefault="00F02C4D" w:rsidP="00F02C4D">
            <w:pPr>
              <w:autoSpaceDE w:val="0"/>
              <w:autoSpaceDN w:val="0"/>
              <w:adjustRightInd w:val="0"/>
              <w:rPr>
                <w:rFonts w:ascii="Arial" w:hAnsi="Arial" w:cs="Arial"/>
                <w:b/>
                <w:bCs/>
                <w:color w:val="000000"/>
                <w:sz w:val="20"/>
                <w:szCs w:val="20"/>
              </w:rPr>
            </w:pPr>
            <w:r w:rsidRPr="00F02C4D">
              <w:rPr>
                <w:rFonts w:ascii="Arial" w:hAnsi="Arial" w:cs="Arial"/>
                <w:b/>
                <w:bCs/>
                <w:color w:val="000000"/>
                <w:sz w:val="20"/>
                <w:szCs w:val="20"/>
              </w:rPr>
              <w:t>topics are subject to change.</w:t>
            </w:r>
          </w:p>
          <w:p w14:paraId="50E4514C" w14:textId="77777777" w:rsidR="00F02C4D" w:rsidRPr="00F02C4D" w:rsidRDefault="00F02C4D" w:rsidP="00F02C4D">
            <w:pPr>
              <w:autoSpaceDE w:val="0"/>
              <w:autoSpaceDN w:val="0"/>
              <w:adjustRightInd w:val="0"/>
              <w:rPr>
                <w:rFonts w:ascii="Arial" w:hAnsi="Arial" w:cs="Arial"/>
                <w:b/>
                <w:bCs/>
                <w:i/>
                <w:iCs/>
                <w:color w:val="000000"/>
                <w:sz w:val="20"/>
                <w:szCs w:val="20"/>
              </w:rPr>
            </w:pPr>
          </w:p>
          <w:p w14:paraId="620FA8A6" w14:textId="408A6A4F" w:rsidR="00F02C4D" w:rsidRPr="00F02C4D" w:rsidRDefault="00093A1E" w:rsidP="00F02C4D">
            <w:pPr>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lastRenderedPageBreak/>
              <w:t>Medical topics</w:t>
            </w:r>
            <w:r w:rsidR="00F02C4D" w:rsidRPr="00F02C4D">
              <w:rPr>
                <w:rFonts w:ascii="Arial" w:hAnsi="Arial" w:cs="Arial"/>
                <w:b/>
                <w:bCs/>
                <w:i/>
                <w:iCs/>
                <w:color w:val="000000"/>
                <w:sz w:val="20"/>
                <w:szCs w:val="20"/>
              </w:rPr>
              <w:t xml:space="preserve"> in the news – what are those crazy “germs” up to now?</w:t>
            </w:r>
          </w:p>
          <w:p w14:paraId="5B2A6DF3" w14:textId="05C8ED3B" w:rsidR="00D46832"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Microbiology in the news</w:t>
            </w:r>
          </w:p>
          <w:p w14:paraId="2B3834C8" w14:textId="584E3DEC" w:rsidR="00D46832" w:rsidRPr="00F02C4D" w:rsidRDefault="00D46832" w:rsidP="00F02C4D">
            <w:pPr>
              <w:autoSpaceDE w:val="0"/>
              <w:autoSpaceDN w:val="0"/>
              <w:adjustRightInd w:val="0"/>
              <w:rPr>
                <w:rFonts w:ascii="Arial" w:hAnsi="Arial" w:cs="Arial"/>
                <w:color w:val="000000"/>
                <w:sz w:val="20"/>
                <w:szCs w:val="20"/>
              </w:rPr>
            </w:pPr>
            <w:r>
              <w:rPr>
                <w:rFonts w:ascii="Arial" w:hAnsi="Arial" w:cs="Arial"/>
                <w:color w:val="000000"/>
                <w:sz w:val="20"/>
                <w:szCs w:val="20"/>
              </w:rPr>
              <w:t>- COVID!</w:t>
            </w:r>
          </w:p>
          <w:p w14:paraId="792B5ACA" w14:textId="2ABA6385" w:rsidR="00F02C4D" w:rsidRPr="00F02C4D" w:rsidRDefault="00093A1E" w:rsidP="00F02C4D">
            <w:pPr>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t>General Biology topics</w:t>
            </w:r>
          </w:p>
          <w:p w14:paraId="0F46E2FC"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Cell structure/function</w:t>
            </w:r>
          </w:p>
          <w:p w14:paraId="2D7E8ABB"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Evolution</w:t>
            </w:r>
          </w:p>
          <w:p w14:paraId="21A519C5" w14:textId="2E098FEF" w:rsidR="00F02C4D" w:rsidRDefault="00F02C4D" w:rsidP="00093A1E">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Genetics</w:t>
            </w:r>
          </w:p>
          <w:p w14:paraId="3FE3835D" w14:textId="4DD2685F" w:rsidR="00093A1E" w:rsidRDefault="00093A1E" w:rsidP="00093A1E">
            <w:pPr>
              <w:autoSpaceDE w:val="0"/>
              <w:autoSpaceDN w:val="0"/>
              <w:adjustRightInd w:val="0"/>
              <w:rPr>
                <w:rFonts w:ascii="Arial" w:hAnsi="Arial" w:cs="Arial"/>
                <w:color w:val="000000"/>
                <w:sz w:val="20"/>
                <w:szCs w:val="20"/>
              </w:rPr>
            </w:pPr>
            <w:r>
              <w:rPr>
                <w:rFonts w:ascii="Arial" w:hAnsi="Arial" w:cs="Arial"/>
                <w:color w:val="000000"/>
                <w:sz w:val="20"/>
                <w:szCs w:val="20"/>
              </w:rPr>
              <w:t>- Genetic Engineering and applications</w:t>
            </w:r>
          </w:p>
          <w:p w14:paraId="1BFAE4B9" w14:textId="68807421" w:rsidR="00093A1E" w:rsidRPr="00F02C4D" w:rsidRDefault="00093A1E" w:rsidP="00093A1E">
            <w:pPr>
              <w:autoSpaceDE w:val="0"/>
              <w:autoSpaceDN w:val="0"/>
              <w:adjustRightInd w:val="0"/>
              <w:rPr>
                <w:rFonts w:ascii="Arial" w:hAnsi="Arial" w:cs="Arial"/>
                <w:color w:val="000000"/>
                <w:sz w:val="20"/>
                <w:szCs w:val="20"/>
              </w:rPr>
            </w:pPr>
            <w:r>
              <w:rPr>
                <w:rFonts w:ascii="Arial" w:hAnsi="Arial" w:cs="Arial"/>
                <w:color w:val="000000"/>
                <w:sz w:val="20"/>
                <w:szCs w:val="20"/>
              </w:rPr>
              <w:t>- Immunology</w:t>
            </w:r>
          </w:p>
          <w:p w14:paraId="55DA6FAF"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Epidemiology</w:t>
            </w:r>
          </w:p>
          <w:p w14:paraId="37FB739A" w14:textId="1E217346" w:rsid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 </w:t>
            </w:r>
            <w:r w:rsidR="00093A1E">
              <w:rPr>
                <w:rFonts w:ascii="Arial" w:hAnsi="Arial" w:cs="Arial"/>
                <w:color w:val="000000"/>
                <w:sz w:val="20"/>
                <w:szCs w:val="20"/>
              </w:rPr>
              <w:t>Biodiversity</w:t>
            </w:r>
          </w:p>
          <w:p w14:paraId="04501030" w14:textId="6A7F3B0F" w:rsidR="00093A1E" w:rsidRPr="00F02C4D" w:rsidRDefault="00093A1E" w:rsidP="00F02C4D">
            <w:pPr>
              <w:autoSpaceDE w:val="0"/>
              <w:autoSpaceDN w:val="0"/>
              <w:adjustRightInd w:val="0"/>
              <w:rPr>
                <w:rFonts w:ascii="Arial" w:hAnsi="Arial" w:cs="Arial"/>
                <w:color w:val="000000"/>
                <w:sz w:val="20"/>
                <w:szCs w:val="20"/>
              </w:rPr>
            </w:pPr>
            <w:r>
              <w:rPr>
                <w:rFonts w:ascii="Arial" w:hAnsi="Arial" w:cs="Arial"/>
                <w:color w:val="000000"/>
                <w:sz w:val="20"/>
                <w:szCs w:val="20"/>
              </w:rPr>
              <w:t>- Man made impacts on ecosystems and Biodiversity</w:t>
            </w:r>
          </w:p>
          <w:p w14:paraId="448EAB6B"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Social impact</w:t>
            </w:r>
          </w:p>
          <w:p w14:paraId="305304DC" w14:textId="77777777" w:rsidR="00F02C4D" w:rsidRPr="00F02C4D" w:rsidRDefault="00F02C4D" w:rsidP="00F02C4D">
            <w:pPr>
              <w:autoSpaceDE w:val="0"/>
              <w:autoSpaceDN w:val="0"/>
              <w:adjustRightInd w:val="0"/>
              <w:rPr>
                <w:rFonts w:ascii="Arial" w:hAnsi="Arial" w:cs="Arial"/>
                <w:b/>
                <w:bCs/>
                <w:i/>
                <w:iCs/>
                <w:color w:val="000000"/>
                <w:sz w:val="20"/>
                <w:szCs w:val="20"/>
              </w:rPr>
            </w:pPr>
            <w:r w:rsidRPr="00F02C4D">
              <w:rPr>
                <w:rFonts w:ascii="Arial" w:hAnsi="Arial" w:cs="Arial"/>
                <w:b/>
                <w:bCs/>
                <w:i/>
                <w:iCs/>
                <w:color w:val="000000"/>
                <w:sz w:val="20"/>
                <w:szCs w:val="20"/>
              </w:rPr>
              <w:t>Cell Structure and Lifestyle</w:t>
            </w:r>
          </w:p>
          <w:p w14:paraId="7BEE2F5B"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Cell structure/function</w:t>
            </w:r>
          </w:p>
          <w:p w14:paraId="7B9BA22D"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Growth/environmental factors</w:t>
            </w:r>
          </w:p>
          <w:p w14:paraId="1CA99CC0" w14:textId="36D0CD56"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Themes in biology</w:t>
            </w:r>
          </w:p>
          <w:p w14:paraId="31EF23B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-Humans and pathogenic bacteria (e.g. </w:t>
            </w:r>
            <w:r w:rsidRPr="00F02C4D">
              <w:rPr>
                <w:rFonts w:ascii="Arial" w:hAnsi="Arial" w:cs="Arial"/>
                <w:i/>
                <w:iCs/>
                <w:color w:val="000000"/>
                <w:sz w:val="20"/>
                <w:szCs w:val="20"/>
              </w:rPr>
              <w:t>S. aureus</w:t>
            </w:r>
            <w:r w:rsidRPr="00F02C4D">
              <w:rPr>
                <w:rFonts w:ascii="Arial" w:hAnsi="Arial" w:cs="Arial"/>
                <w:color w:val="000000"/>
                <w:sz w:val="20"/>
                <w:szCs w:val="20"/>
              </w:rPr>
              <w:t>)</w:t>
            </w:r>
          </w:p>
          <w:p w14:paraId="3E3A7654" w14:textId="1213259F"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Regulation</w:t>
            </w:r>
            <w:r w:rsidR="00D46832">
              <w:rPr>
                <w:rFonts w:ascii="Arial" w:hAnsi="Arial" w:cs="Arial"/>
                <w:color w:val="000000"/>
                <w:sz w:val="20"/>
                <w:szCs w:val="20"/>
              </w:rPr>
              <w:t xml:space="preserve"> of gene expression</w:t>
            </w:r>
          </w:p>
          <w:p w14:paraId="63DA5399" w14:textId="022816A7" w:rsid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 </w:t>
            </w:r>
            <w:r w:rsidR="00D46832">
              <w:rPr>
                <w:rFonts w:ascii="Arial" w:hAnsi="Arial" w:cs="Arial"/>
                <w:color w:val="000000"/>
                <w:sz w:val="20"/>
                <w:szCs w:val="20"/>
              </w:rPr>
              <w:t xml:space="preserve">How do Vaccines work? </w:t>
            </w:r>
          </w:p>
          <w:p w14:paraId="56F9C016" w14:textId="79C17430" w:rsidR="00D46832" w:rsidRDefault="00D46832" w:rsidP="00F02C4D">
            <w:pPr>
              <w:autoSpaceDE w:val="0"/>
              <w:autoSpaceDN w:val="0"/>
              <w:adjustRightInd w:val="0"/>
              <w:rPr>
                <w:rFonts w:ascii="Arial" w:hAnsi="Arial" w:cs="Arial"/>
                <w:color w:val="000000"/>
                <w:sz w:val="20"/>
                <w:szCs w:val="20"/>
              </w:rPr>
            </w:pPr>
            <w:r>
              <w:rPr>
                <w:rFonts w:ascii="Arial" w:hAnsi="Arial" w:cs="Arial"/>
                <w:color w:val="000000"/>
                <w:sz w:val="20"/>
                <w:szCs w:val="20"/>
              </w:rPr>
              <w:t>- Do all humans react the same to medications and pathogens?</w:t>
            </w:r>
          </w:p>
          <w:p w14:paraId="5BDA62FF" w14:textId="406CE89E" w:rsidR="00D46832" w:rsidRDefault="00D46832" w:rsidP="00F02C4D">
            <w:pPr>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t>Biosphere</w:t>
            </w:r>
          </w:p>
          <w:p w14:paraId="2D24C74C" w14:textId="7BCCA084" w:rsidR="00D46832" w:rsidRDefault="00D46832" w:rsidP="00D46832">
            <w:pPr>
              <w:pStyle w:val="ListParagraph"/>
              <w:numPr>
                <w:ilvl w:val="0"/>
                <w:numId w:val="13"/>
              </w:numPr>
              <w:autoSpaceDE w:val="0"/>
              <w:autoSpaceDN w:val="0"/>
              <w:adjustRightInd w:val="0"/>
              <w:rPr>
                <w:rFonts w:ascii="Arial" w:hAnsi="Arial" w:cs="Arial"/>
                <w:color w:val="000000"/>
                <w:sz w:val="20"/>
                <w:szCs w:val="20"/>
              </w:rPr>
            </w:pPr>
            <w:r>
              <w:rPr>
                <w:rFonts w:ascii="Arial" w:hAnsi="Arial" w:cs="Arial"/>
                <w:color w:val="000000"/>
                <w:sz w:val="20"/>
                <w:szCs w:val="20"/>
              </w:rPr>
              <w:t>How do animals (like us) connect with other life forms and the non-living environment?</w:t>
            </w:r>
          </w:p>
          <w:p w14:paraId="7436F0D8" w14:textId="68B34E40" w:rsidR="00D46832" w:rsidRDefault="00D46832" w:rsidP="00D46832">
            <w:pPr>
              <w:pStyle w:val="ListParagraph"/>
              <w:numPr>
                <w:ilvl w:val="0"/>
                <w:numId w:val="13"/>
              </w:numPr>
              <w:autoSpaceDE w:val="0"/>
              <w:autoSpaceDN w:val="0"/>
              <w:adjustRightInd w:val="0"/>
              <w:rPr>
                <w:rFonts w:ascii="Arial" w:hAnsi="Arial" w:cs="Arial"/>
                <w:color w:val="000000"/>
                <w:sz w:val="20"/>
                <w:szCs w:val="20"/>
              </w:rPr>
            </w:pPr>
            <w:r>
              <w:rPr>
                <w:rFonts w:ascii="Arial" w:hAnsi="Arial" w:cs="Arial"/>
                <w:color w:val="000000"/>
                <w:sz w:val="20"/>
                <w:szCs w:val="20"/>
              </w:rPr>
              <w:t>What is a GMO – really?</w:t>
            </w:r>
          </w:p>
          <w:p w14:paraId="41CDD63A" w14:textId="3F614277" w:rsidR="00D46832" w:rsidRDefault="00D46832" w:rsidP="00D46832">
            <w:pPr>
              <w:pStyle w:val="ListParagraph"/>
              <w:numPr>
                <w:ilvl w:val="0"/>
                <w:numId w:val="13"/>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How do different body parts work and connect? </w:t>
            </w:r>
          </w:p>
          <w:p w14:paraId="113FAA46" w14:textId="03C7D3B0" w:rsidR="00D46832" w:rsidRDefault="00D46832" w:rsidP="00D46832">
            <w:pPr>
              <w:pStyle w:val="ListParagraph"/>
              <w:numPr>
                <w:ilvl w:val="0"/>
                <w:numId w:val="13"/>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How do plants </w:t>
            </w:r>
            <w:r w:rsidR="009E7293">
              <w:rPr>
                <w:rFonts w:ascii="Arial" w:hAnsi="Arial" w:cs="Arial"/>
                <w:color w:val="000000"/>
                <w:sz w:val="20"/>
                <w:szCs w:val="20"/>
              </w:rPr>
              <w:t>convert sumlight into energy that we can use?</w:t>
            </w:r>
          </w:p>
          <w:p w14:paraId="2410BA57" w14:textId="1A42E55A" w:rsidR="009E7293" w:rsidRPr="00D46832" w:rsidRDefault="009E7293" w:rsidP="00D46832">
            <w:pPr>
              <w:pStyle w:val="ListParagraph"/>
              <w:numPr>
                <w:ilvl w:val="0"/>
                <w:numId w:val="13"/>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How have different species </w:t>
            </w:r>
            <w:r w:rsidR="003E6D2A">
              <w:rPr>
                <w:rFonts w:ascii="Arial" w:hAnsi="Arial" w:cs="Arial"/>
                <w:color w:val="000000"/>
                <w:sz w:val="20"/>
                <w:szCs w:val="20"/>
              </w:rPr>
              <w:t xml:space="preserve">(including Humans!) </w:t>
            </w:r>
            <w:r>
              <w:rPr>
                <w:rFonts w:ascii="Arial" w:hAnsi="Arial" w:cs="Arial"/>
                <w:color w:val="000000"/>
                <w:sz w:val="20"/>
                <w:szCs w:val="20"/>
              </w:rPr>
              <w:t>evolved to make the best use of their environments?</w:t>
            </w:r>
          </w:p>
          <w:p w14:paraId="21B76A0B" w14:textId="77777777" w:rsidR="008B54B4" w:rsidRPr="00713B46" w:rsidRDefault="008B54B4" w:rsidP="00F02C4D">
            <w:pPr>
              <w:autoSpaceDE w:val="0"/>
              <w:autoSpaceDN w:val="0"/>
              <w:adjustRightInd w:val="0"/>
              <w:rPr>
                <w:rFonts w:ascii="Arial" w:hAnsi="Arial" w:cs="Arial"/>
                <w:color w:val="000000"/>
                <w:sz w:val="20"/>
                <w:szCs w:val="20"/>
              </w:rPr>
            </w:pPr>
          </w:p>
        </w:tc>
      </w:tr>
    </w:tbl>
    <w:p w14:paraId="79223114" w14:textId="78B35E97" w:rsid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122F7C07" w14:textId="77777777" w:rsidTr="008150D4">
        <w:tc>
          <w:tcPr>
            <w:tcW w:w="9350"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181424">
        <w:trPr>
          <w:trHeight w:val="1885"/>
        </w:trPr>
        <w:tc>
          <w:tcPr>
            <w:tcW w:w="9350" w:type="dxa"/>
          </w:tcPr>
          <w:p w14:paraId="6BB8811C" w14:textId="1C0E4F43" w:rsidR="00F02C4D" w:rsidRPr="00F02C4D" w:rsidRDefault="00F02C4D" w:rsidP="00F02C4D">
            <w:pPr>
              <w:autoSpaceDE w:val="0"/>
              <w:autoSpaceDN w:val="0"/>
              <w:adjustRightInd w:val="0"/>
              <w:ind w:left="720" w:hanging="720"/>
              <w:rPr>
                <w:rFonts w:ascii="Arial" w:hAnsi="Arial" w:cs="Arial"/>
                <w:color w:val="000000"/>
                <w:sz w:val="20"/>
                <w:szCs w:val="20"/>
              </w:rPr>
            </w:pPr>
            <w:r w:rsidRPr="00F02C4D">
              <w:rPr>
                <w:rFonts w:ascii="Arial" w:hAnsi="Arial" w:cs="Arial"/>
                <w:color w:val="000000"/>
                <w:sz w:val="20"/>
                <w:szCs w:val="20"/>
              </w:rPr>
              <w:t xml:space="preserve">1. </w:t>
            </w:r>
            <w:r w:rsidRPr="00F02C4D">
              <w:rPr>
                <w:rFonts w:ascii="Arial" w:hAnsi="Arial" w:cs="Arial"/>
                <w:color w:val="000000"/>
                <w:sz w:val="20"/>
                <w:szCs w:val="20"/>
              </w:rPr>
              <w:tab/>
              <w:t>If you miss a test or exam with a legitimate documented reason, you must bring in acceptable documentation PROMPTLY (</w:t>
            </w:r>
            <w:r w:rsidRPr="00F02C4D">
              <w:rPr>
                <w:rFonts w:ascii="Arial" w:hAnsi="Arial" w:cs="Arial"/>
                <w:b/>
                <w:color w:val="000000"/>
                <w:sz w:val="20"/>
                <w:szCs w:val="20"/>
              </w:rPr>
              <w:t>within 1 week</w:t>
            </w:r>
            <w:r w:rsidRPr="00F02C4D">
              <w:rPr>
                <w:rFonts w:ascii="Arial" w:hAnsi="Arial" w:cs="Arial"/>
                <w:color w:val="000000"/>
                <w:sz w:val="20"/>
                <w:szCs w:val="20"/>
              </w:rPr>
              <w:t xml:space="preserve">)! </w:t>
            </w:r>
            <w:r w:rsidRPr="00F02C4D">
              <w:rPr>
                <w:rFonts w:ascii="Arial" w:hAnsi="Arial" w:cs="Arial"/>
                <w:b/>
                <w:color w:val="000000"/>
                <w:sz w:val="20"/>
                <w:szCs w:val="20"/>
              </w:rPr>
              <w:t>Only</w:t>
            </w:r>
            <w:r w:rsidR="00217C61">
              <w:rPr>
                <w:rFonts w:ascii="Arial" w:hAnsi="Arial" w:cs="Arial"/>
                <w:b/>
                <w:color w:val="000000"/>
                <w:sz w:val="20"/>
                <w:szCs w:val="20"/>
              </w:rPr>
              <w:t xml:space="preserve"> the newest</w:t>
            </w:r>
            <w:r w:rsidRPr="00F02C4D">
              <w:rPr>
                <w:rFonts w:ascii="Arial" w:hAnsi="Arial" w:cs="Arial"/>
                <w:b/>
                <w:color w:val="000000"/>
                <w:sz w:val="20"/>
                <w:szCs w:val="20"/>
              </w:rPr>
              <w:t xml:space="preserve"> version of the "York Attending Physician's Statement Form</w:t>
            </w:r>
            <w:r w:rsidRPr="00F02C4D">
              <w:rPr>
                <w:rFonts w:ascii="Arial" w:hAnsi="Arial" w:cs="Arial"/>
                <w:color w:val="000000"/>
                <w:sz w:val="20"/>
                <w:szCs w:val="20"/>
              </w:rPr>
              <w:t xml:space="preserve">" (can be downloaded as part of the Petitions Package) OR </w:t>
            </w:r>
            <w:r w:rsidRPr="00F02C4D">
              <w:rPr>
                <w:rFonts w:ascii="Arial" w:hAnsi="Arial" w:cs="Arial"/>
                <w:b/>
                <w:i/>
                <w:color w:val="000000"/>
                <w:sz w:val="20"/>
                <w:szCs w:val="20"/>
              </w:rPr>
              <w:t>a similarly detailed</w:t>
            </w:r>
            <w:r w:rsidRPr="00F02C4D">
              <w:rPr>
                <w:rFonts w:ascii="Arial" w:hAnsi="Arial" w:cs="Arial"/>
                <w:color w:val="000000"/>
                <w:sz w:val="20"/>
                <w:szCs w:val="20"/>
              </w:rPr>
              <w:t xml:space="preserve"> doctor’s note (i.e. not a form stating that the student visited a clinic) will be accepted for medical excuses. All documentation supporting your excuse for missing a test must be received by me </w:t>
            </w:r>
            <w:r w:rsidRPr="00F02C4D">
              <w:rPr>
                <w:rFonts w:ascii="Arial" w:hAnsi="Arial" w:cs="Arial"/>
                <w:b/>
                <w:color w:val="000000"/>
                <w:sz w:val="20"/>
                <w:szCs w:val="20"/>
              </w:rPr>
              <w:t>within 1 week</w:t>
            </w:r>
            <w:r w:rsidRPr="00F02C4D">
              <w:rPr>
                <w:rFonts w:ascii="Arial" w:hAnsi="Arial" w:cs="Arial"/>
                <w:color w:val="000000"/>
                <w:sz w:val="20"/>
                <w:szCs w:val="20"/>
              </w:rPr>
              <w:t xml:space="preserve"> of the missed test. </w:t>
            </w:r>
            <w:r w:rsidRPr="00F02C4D">
              <w:rPr>
                <w:rFonts w:ascii="Arial" w:hAnsi="Arial" w:cs="Arial"/>
                <w:b/>
                <w:color w:val="000000"/>
                <w:sz w:val="20"/>
                <w:szCs w:val="20"/>
              </w:rPr>
              <w:t xml:space="preserve">YOU MUST ALSO CONTACT ME ON THE DAY OF THE TEST/EXAM NOTIFYING ME THAT YOU WILL NOT BE ATTENDING – JUST AS YOU WOULD AT A JOB. </w:t>
            </w:r>
            <w:r w:rsidRPr="00F02C4D">
              <w:rPr>
                <w:rFonts w:ascii="Arial" w:hAnsi="Arial" w:cs="Arial"/>
                <w:color w:val="000000"/>
                <w:sz w:val="20"/>
                <w:szCs w:val="20"/>
              </w:rPr>
              <w:t>Your final exam mark will be used for the missed test grade. If the final is missed, you must write a deferred exam (if granted) as scheduled by the department. Late assignments will be assessed a 10%  penalty (of the total grade value) a day for a maximum of 5 days late (including weekends). After that it will not be accepted</w:t>
            </w:r>
            <w:r w:rsidRPr="00F02C4D">
              <w:rPr>
                <w:rFonts w:ascii="Arial" w:hAnsi="Arial" w:cs="Arial"/>
                <w:b/>
                <w:color w:val="000000"/>
                <w:sz w:val="20"/>
                <w:szCs w:val="20"/>
              </w:rPr>
              <w:t xml:space="preserve">. </w:t>
            </w:r>
            <w:r w:rsidRPr="00F02C4D">
              <w:rPr>
                <w:rFonts w:ascii="Arial" w:hAnsi="Arial" w:cs="Arial"/>
                <w:b/>
                <w:i/>
                <w:color w:val="000000"/>
                <w:sz w:val="20"/>
                <w:szCs w:val="20"/>
                <w:u w:val="single"/>
              </w:rPr>
              <w:t>If an extension</w:t>
            </w:r>
            <w:r w:rsidRPr="00F02C4D">
              <w:rPr>
                <w:rFonts w:ascii="Arial" w:hAnsi="Arial" w:cs="Arial"/>
                <w:color w:val="000000"/>
                <w:sz w:val="20"/>
                <w:szCs w:val="20"/>
              </w:rPr>
              <w:t xml:space="preserve"> has already been granted then late assignments </w:t>
            </w:r>
            <w:r w:rsidRPr="00F02C4D">
              <w:rPr>
                <w:rFonts w:ascii="Arial" w:hAnsi="Arial" w:cs="Arial"/>
                <w:b/>
                <w:color w:val="000000"/>
                <w:sz w:val="20"/>
                <w:szCs w:val="20"/>
              </w:rPr>
              <w:t>will not</w:t>
            </w:r>
            <w:r w:rsidRPr="00F02C4D">
              <w:rPr>
                <w:rFonts w:ascii="Arial" w:hAnsi="Arial" w:cs="Arial"/>
                <w:color w:val="000000"/>
                <w:sz w:val="20"/>
                <w:szCs w:val="20"/>
              </w:rPr>
              <w:t xml:space="preserve"> be accepted after the extended due date.</w:t>
            </w:r>
          </w:p>
          <w:p w14:paraId="203E05C9" w14:textId="77777777" w:rsidR="00F02C4D" w:rsidRPr="00F02C4D" w:rsidRDefault="00F02C4D" w:rsidP="00F02C4D">
            <w:pPr>
              <w:autoSpaceDE w:val="0"/>
              <w:autoSpaceDN w:val="0"/>
              <w:adjustRightInd w:val="0"/>
              <w:rPr>
                <w:rFonts w:ascii="Arial" w:hAnsi="Arial" w:cs="Arial"/>
                <w:color w:val="000000"/>
                <w:sz w:val="20"/>
                <w:szCs w:val="20"/>
              </w:rPr>
            </w:pPr>
          </w:p>
          <w:p w14:paraId="0670B82E" w14:textId="77777777" w:rsidR="00F02C4D" w:rsidRPr="00F02C4D" w:rsidRDefault="00F02C4D" w:rsidP="00F02C4D">
            <w:pPr>
              <w:autoSpaceDE w:val="0"/>
              <w:autoSpaceDN w:val="0"/>
              <w:adjustRightInd w:val="0"/>
              <w:ind w:left="720" w:hanging="810"/>
              <w:rPr>
                <w:rFonts w:ascii="Arial" w:hAnsi="Arial" w:cs="Arial"/>
                <w:b/>
                <w:bCs/>
                <w:i/>
                <w:iCs/>
                <w:color w:val="000000"/>
                <w:sz w:val="20"/>
                <w:szCs w:val="20"/>
              </w:rPr>
            </w:pPr>
            <w:r w:rsidRPr="00F02C4D">
              <w:rPr>
                <w:rFonts w:ascii="Arial" w:hAnsi="Arial" w:cs="Arial"/>
                <w:color w:val="000000"/>
                <w:sz w:val="20"/>
                <w:szCs w:val="20"/>
              </w:rPr>
              <w:t xml:space="preserve">2. </w:t>
            </w:r>
            <w:r w:rsidRPr="00F02C4D">
              <w:rPr>
                <w:rFonts w:ascii="Arial" w:hAnsi="Arial" w:cs="Arial"/>
                <w:color w:val="000000"/>
                <w:sz w:val="20"/>
                <w:szCs w:val="20"/>
              </w:rPr>
              <w:tab/>
              <w:t xml:space="preserve">The tests and final exam will include written questions. If you believe that an answer on a test was marked incorrectly, you must submit your (written) rationale and paper for remarking within 1 week of the test being made available to you (if you completed your test in ink). </w:t>
            </w:r>
            <w:r w:rsidRPr="00F02C4D">
              <w:rPr>
                <w:rFonts w:ascii="Arial" w:hAnsi="Arial" w:cs="Arial"/>
                <w:b/>
                <w:bCs/>
                <w:i/>
                <w:iCs/>
                <w:color w:val="000000"/>
                <w:sz w:val="20"/>
                <w:szCs w:val="20"/>
              </w:rPr>
              <w:t>Note: Remarking can result in the mark being raised, confirmed or lowered.</w:t>
            </w:r>
          </w:p>
          <w:p w14:paraId="2D566D1E" w14:textId="77777777" w:rsidR="00F02C4D" w:rsidRPr="00F02C4D" w:rsidRDefault="00F02C4D" w:rsidP="00F02C4D">
            <w:pPr>
              <w:autoSpaceDE w:val="0"/>
              <w:autoSpaceDN w:val="0"/>
              <w:adjustRightInd w:val="0"/>
              <w:rPr>
                <w:rFonts w:ascii="Arial" w:hAnsi="Arial" w:cs="Arial"/>
                <w:b/>
                <w:bCs/>
                <w:i/>
                <w:iCs/>
                <w:color w:val="000000"/>
                <w:sz w:val="20"/>
                <w:szCs w:val="20"/>
              </w:rPr>
            </w:pPr>
          </w:p>
          <w:p w14:paraId="67A4D869"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3. </w:t>
            </w:r>
            <w:r w:rsidRPr="00F02C4D">
              <w:rPr>
                <w:rFonts w:ascii="Arial" w:hAnsi="Arial" w:cs="Arial"/>
                <w:color w:val="000000"/>
                <w:sz w:val="20"/>
                <w:szCs w:val="20"/>
              </w:rPr>
              <w:tab/>
              <w:t>In order to be fair and consistent with regards to the entire class, individual grades are not</w:t>
            </w:r>
          </w:p>
          <w:p w14:paraId="3A0F1D0B" w14:textId="12B7F700" w:rsidR="00F02C4D" w:rsidRDefault="00F02C4D" w:rsidP="00F02C4D">
            <w:pPr>
              <w:autoSpaceDE w:val="0"/>
              <w:autoSpaceDN w:val="0"/>
              <w:adjustRightInd w:val="0"/>
              <w:ind w:left="720"/>
              <w:rPr>
                <w:rFonts w:ascii="Arial" w:hAnsi="Arial" w:cs="Arial"/>
                <w:color w:val="000000"/>
                <w:sz w:val="20"/>
                <w:szCs w:val="20"/>
              </w:rPr>
            </w:pPr>
            <w:r w:rsidRPr="00F02C4D">
              <w:rPr>
                <w:rFonts w:ascii="Arial" w:hAnsi="Arial" w:cs="Arial"/>
                <w:color w:val="000000"/>
                <w:sz w:val="20"/>
                <w:szCs w:val="20"/>
              </w:rPr>
              <w:t xml:space="preserve">negotiable. </w:t>
            </w:r>
            <w:r w:rsidRPr="00F02C4D">
              <w:rPr>
                <w:rFonts w:ascii="Arial" w:hAnsi="Arial" w:cs="Arial"/>
                <w:b/>
                <w:bCs/>
                <w:color w:val="000000"/>
                <w:sz w:val="20"/>
                <w:szCs w:val="20"/>
              </w:rPr>
              <w:t xml:space="preserve">Contact me about marks ONLY if there is a clear error in your mark </w:t>
            </w:r>
            <w:r w:rsidRPr="00F02C4D">
              <w:rPr>
                <w:rFonts w:ascii="Arial" w:hAnsi="Arial" w:cs="Arial"/>
                <w:color w:val="000000"/>
                <w:sz w:val="20"/>
                <w:szCs w:val="20"/>
              </w:rPr>
              <w:t>(calculation, clerical, etc.) as soon as possible. It is highly unlikely that you will receive a response regarding any other mark-related queries.</w:t>
            </w:r>
          </w:p>
          <w:p w14:paraId="368B6962" w14:textId="1D5698CA" w:rsidR="004C78CD" w:rsidRDefault="004C78CD" w:rsidP="00F02C4D">
            <w:pPr>
              <w:autoSpaceDE w:val="0"/>
              <w:autoSpaceDN w:val="0"/>
              <w:adjustRightInd w:val="0"/>
              <w:ind w:left="720"/>
              <w:rPr>
                <w:rFonts w:ascii="Arial" w:hAnsi="Arial" w:cs="Arial"/>
                <w:color w:val="000000"/>
                <w:sz w:val="20"/>
                <w:szCs w:val="20"/>
              </w:rPr>
            </w:pPr>
          </w:p>
          <w:p w14:paraId="1E303C1A" w14:textId="6CC38458" w:rsidR="004C78CD" w:rsidRPr="00F02C4D" w:rsidRDefault="004C78CD" w:rsidP="004C78CD">
            <w:pPr>
              <w:autoSpaceDE w:val="0"/>
              <w:autoSpaceDN w:val="0"/>
              <w:adjustRightInd w:val="0"/>
              <w:ind w:left="787" w:hanging="787"/>
              <w:rPr>
                <w:rFonts w:ascii="Arial" w:hAnsi="Arial" w:cs="Arial"/>
                <w:color w:val="000000"/>
                <w:sz w:val="20"/>
                <w:szCs w:val="20"/>
              </w:rPr>
            </w:pPr>
            <w:r>
              <w:rPr>
                <w:rFonts w:ascii="Arial" w:hAnsi="Arial" w:cs="Arial"/>
                <w:color w:val="000000"/>
                <w:sz w:val="20"/>
                <w:szCs w:val="20"/>
              </w:rPr>
              <w:t>4.          Your exam grade can replace one test mark if the exam grade is higher. However, if you miss a test, the exam can ONLY replace that missed grade.</w:t>
            </w:r>
          </w:p>
          <w:p w14:paraId="70DA1439" w14:textId="77777777" w:rsidR="00F02C4D" w:rsidRPr="00F02C4D" w:rsidRDefault="00F02C4D" w:rsidP="00F02C4D">
            <w:pPr>
              <w:autoSpaceDE w:val="0"/>
              <w:autoSpaceDN w:val="0"/>
              <w:adjustRightInd w:val="0"/>
              <w:rPr>
                <w:rFonts w:ascii="Arial" w:hAnsi="Arial" w:cs="Arial"/>
                <w:color w:val="000000"/>
                <w:sz w:val="20"/>
                <w:szCs w:val="20"/>
              </w:rPr>
            </w:pPr>
          </w:p>
          <w:p w14:paraId="7946B7C1" w14:textId="3946018D" w:rsidR="00F02C4D" w:rsidRPr="00F02C4D" w:rsidRDefault="004C78CD" w:rsidP="00F02C4D">
            <w:pPr>
              <w:tabs>
                <w:tab w:val="left" w:pos="720"/>
              </w:tabs>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5</w:t>
            </w:r>
            <w:r w:rsidR="00F02C4D" w:rsidRPr="00F02C4D">
              <w:rPr>
                <w:rFonts w:ascii="Arial" w:hAnsi="Arial" w:cs="Arial"/>
                <w:color w:val="000000"/>
                <w:sz w:val="20"/>
                <w:szCs w:val="20"/>
              </w:rPr>
              <w:t>.</w:t>
            </w:r>
            <w:r w:rsidR="00F02C4D" w:rsidRPr="00F02C4D">
              <w:rPr>
                <w:rFonts w:ascii="Arial" w:hAnsi="Arial" w:cs="Arial"/>
                <w:color w:val="000000"/>
                <w:sz w:val="20"/>
                <w:szCs w:val="20"/>
              </w:rPr>
              <w:tab/>
              <w:t xml:space="preserve">Students who do not write the final exam, but have completed all midterms, and project assignments by the scheduled dates, must contact me for permission to write a deferred exam </w:t>
            </w:r>
            <w:r w:rsidR="00F02C4D" w:rsidRPr="00F02C4D">
              <w:rPr>
                <w:rFonts w:ascii="Arial" w:hAnsi="Arial" w:cs="Arial"/>
                <w:color w:val="000000"/>
                <w:sz w:val="20"/>
                <w:szCs w:val="20"/>
              </w:rPr>
              <w:lastRenderedPageBreak/>
              <w:t>(i.e. sign the Deferred Standing Agreement form). It is Senate Policy that "</w:t>
            </w:r>
            <w:r w:rsidR="00F02C4D" w:rsidRPr="00F02C4D">
              <w:rPr>
                <w:rFonts w:ascii="Arial" w:hAnsi="Arial" w:cs="Arial"/>
                <w:i/>
                <w:iCs/>
                <w:color w:val="000000"/>
                <w:sz w:val="20"/>
                <w:szCs w:val="20"/>
              </w:rPr>
              <w:t xml:space="preserve">Normal requests for deferred standing must be </w:t>
            </w:r>
            <w:r w:rsidR="00F02C4D" w:rsidRPr="00F02C4D">
              <w:rPr>
                <w:rFonts w:ascii="Arial" w:hAnsi="Arial" w:cs="Arial"/>
                <w:b/>
                <w:i/>
                <w:iCs/>
                <w:color w:val="000000"/>
                <w:sz w:val="20"/>
                <w:szCs w:val="20"/>
              </w:rPr>
              <w:t>communicated within one week following a missed examination</w:t>
            </w:r>
            <w:r w:rsidR="00F02C4D" w:rsidRPr="00F02C4D">
              <w:rPr>
                <w:rFonts w:ascii="Arial" w:hAnsi="Arial" w:cs="Arial"/>
                <w:i/>
                <w:iCs/>
                <w:color w:val="000000"/>
                <w:sz w:val="20"/>
                <w:szCs w:val="20"/>
              </w:rPr>
              <w:t>, or on the last day to submit course work whichever comes first</w:t>
            </w:r>
            <w:r w:rsidR="00F02C4D" w:rsidRPr="00F02C4D">
              <w:rPr>
                <w:rFonts w:ascii="Arial" w:hAnsi="Arial" w:cs="Arial"/>
                <w:color w:val="000000"/>
                <w:sz w:val="20"/>
                <w:szCs w:val="20"/>
              </w:rPr>
              <w:t>". Please check out the Registrar’s Office Deferred Standing FAQs:</w:t>
            </w:r>
          </w:p>
          <w:p w14:paraId="29045A48" w14:textId="5FD45C81" w:rsidR="00F02C4D" w:rsidRDefault="00F02C4D" w:rsidP="00F02C4D">
            <w:pPr>
              <w:autoSpaceDE w:val="0"/>
              <w:autoSpaceDN w:val="0"/>
              <w:adjustRightInd w:val="0"/>
              <w:ind w:left="720"/>
              <w:rPr>
                <w:rFonts w:ascii="Arial" w:hAnsi="Arial" w:cs="Arial"/>
                <w:color w:val="000000"/>
                <w:sz w:val="20"/>
                <w:szCs w:val="20"/>
              </w:rPr>
            </w:pPr>
            <w:r w:rsidRPr="00F02C4D">
              <w:rPr>
                <w:rFonts w:ascii="Arial" w:hAnsi="Arial" w:cs="Arial"/>
                <w:color w:val="000000"/>
                <w:sz w:val="20"/>
                <w:szCs w:val="20"/>
              </w:rPr>
              <w:t xml:space="preserve">(http://www.registrar.yorku.ca/services/ds_faq.htm) for more details. </w:t>
            </w:r>
          </w:p>
          <w:p w14:paraId="70EDA364" w14:textId="01FA024C" w:rsidR="00E83061" w:rsidRPr="00F02C4D" w:rsidRDefault="00E83061" w:rsidP="00F02C4D">
            <w:pPr>
              <w:autoSpaceDE w:val="0"/>
              <w:autoSpaceDN w:val="0"/>
              <w:adjustRightInd w:val="0"/>
              <w:ind w:left="720"/>
              <w:rPr>
                <w:rFonts w:ascii="Arial" w:hAnsi="Arial" w:cs="Arial"/>
                <w:color w:val="000000"/>
                <w:sz w:val="20"/>
                <w:szCs w:val="20"/>
              </w:rPr>
            </w:pPr>
            <w:r>
              <w:rPr>
                <w:rFonts w:ascii="Arial" w:hAnsi="Arial" w:cs="Arial"/>
                <w:color w:val="000000"/>
                <w:sz w:val="20"/>
                <w:szCs w:val="20"/>
              </w:rPr>
              <w:t>In essence, you will be treated like an adult and that means you will have the responsibility to act as one. Time management, civility, flexibility, and critical open minded thought are all required skills in life and will be promoted in this course.</w:t>
            </w:r>
          </w:p>
          <w:p w14:paraId="270836AD" w14:textId="77777777" w:rsidR="00F02C4D" w:rsidRPr="00F02C4D" w:rsidRDefault="00F02C4D" w:rsidP="00F02C4D">
            <w:pPr>
              <w:autoSpaceDE w:val="0"/>
              <w:autoSpaceDN w:val="0"/>
              <w:adjustRightInd w:val="0"/>
              <w:ind w:left="720" w:hanging="720"/>
              <w:rPr>
                <w:rFonts w:ascii="Arial" w:hAnsi="Arial" w:cs="Arial"/>
                <w:color w:val="000000"/>
                <w:sz w:val="20"/>
                <w:szCs w:val="20"/>
              </w:rPr>
            </w:pPr>
          </w:p>
          <w:p w14:paraId="53FA0EA5" w14:textId="6F35B0E9" w:rsidR="00626B29" w:rsidRPr="00181424" w:rsidRDefault="00F02C4D" w:rsidP="00181424">
            <w:pPr>
              <w:autoSpaceDE w:val="0"/>
              <w:autoSpaceDN w:val="0"/>
              <w:adjustRightInd w:val="0"/>
              <w:ind w:left="720"/>
              <w:rPr>
                <w:rFonts w:ascii="Arial" w:hAnsi="Arial" w:cs="Arial"/>
                <w:b/>
                <w:bCs/>
                <w:color w:val="000000"/>
                <w:sz w:val="20"/>
                <w:szCs w:val="20"/>
              </w:rPr>
            </w:pPr>
            <w:r w:rsidRPr="002C66D5">
              <w:rPr>
                <w:rFonts w:ascii="Arial" w:hAnsi="Arial" w:cs="Arial"/>
                <w:b/>
                <w:bCs/>
                <w:color w:val="000000"/>
                <w:sz w:val="20"/>
                <w:szCs w:val="20"/>
              </w:rPr>
              <w:t>Students who have missed one or more of the midterms (or other major components) will likely be required to petition to write a deferred exam. Students who miss both test and the scheduled exam CANNOT pass the course since their evaluation cannot be directly comparable to their peers with respect to a timely examination of the material.</w:t>
            </w: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1CE84390" w14:textId="77777777" w:rsidR="008B54B4" w:rsidRDefault="008B54B4" w:rsidP="008B54B4">
            <w:pPr>
              <w:autoSpaceDE w:val="0"/>
              <w:autoSpaceDN w:val="0"/>
              <w:adjustRightInd w:val="0"/>
              <w:ind w:left="360"/>
              <w:rPr>
                <w:rFonts w:ascii="Arial" w:hAnsi="Arial" w:cs="Arial"/>
                <w:color w:val="000000"/>
                <w:sz w:val="20"/>
                <w:szCs w:val="20"/>
                <w:lang w:val="en-US"/>
              </w:rPr>
            </w:pPr>
          </w:p>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77777777" w:rsidR="00E535A7" w:rsidRDefault="00E535A7" w:rsidP="00E535A7">
            <w:pPr>
              <w:pStyle w:val="Default"/>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14:paraId="59F2889D" w14:textId="2AF79A83" w:rsidR="00E535A7" w:rsidRDefault="00E535A7" w:rsidP="00E535A7">
            <w:pPr>
              <w:pStyle w:val="Default"/>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Pr>
                <w:color w:val="0000FF"/>
                <w:sz w:val="20"/>
                <w:szCs w:val="20"/>
              </w:rPr>
              <w:t xml:space="preserve">http://www.yorku.ca/academicintegrity/ </w:t>
            </w:r>
          </w:p>
          <w:p w14:paraId="77EF6422" w14:textId="35E176AC" w:rsidR="00C8537E" w:rsidRDefault="00C8537E" w:rsidP="00E535A7">
            <w:pPr>
              <w:pStyle w:val="Default"/>
              <w:rPr>
                <w:color w:val="0000FF"/>
                <w:sz w:val="20"/>
                <w:szCs w:val="20"/>
              </w:rPr>
            </w:pPr>
          </w:p>
          <w:p w14:paraId="7C113558" w14:textId="001A22A7" w:rsidR="00C8537E" w:rsidRDefault="00C8537E" w:rsidP="00C8537E">
            <w:pPr>
              <w:pStyle w:val="Default"/>
              <w:rPr>
                <w:sz w:val="20"/>
                <w:szCs w:val="20"/>
              </w:rPr>
            </w:pPr>
            <w:r>
              <w:rPr>
                <w:b/>
                <w:bCs/>
                <w:sz w:val="20"/>
                <w:szCs w:val="20"/>
              </w:rPr>
              <w:t>No Cheating Rule</w:t>
            </w:r>
          </w:p>
          <w:p w14:paraId="0BD446AC" w14:textId="77777777" w:rsidR="00C8537E" w:rsidRDefault="00C8537E" w:rsidP="00C8537E">
            <w:pPr>
              <w:pStyle w:val="Default"/>
              <w:rPr>
                <w:b/>
                <w:bCs/>
                <w:sz w:val="20"/>
                <w:szCs w:val="20"/>
              </w:rPr>
            </w:pPr>
          </w:p>
          <w:p w14:paraId="69A7E82F" w14:textId="77777777" w:rsidR="00C8537E" w:rsidRPr="0051551C" w:rsidRDefault="00C8537E" w:rsidP="00C8537E">
            <w:pPr>
              <w:pStyle w:val="Default"/>
              <w:ind w:left="175"/>
              <w:rPr>
                <w:b/>
                <w:color w:val="000000" w:themeColor="text1"/>
                <w:sz w:val="20"/>
                <w:szCs w:val="20"/>
              </w:rPr>
            </w:pPr>
            <w:r w:rsidRPr="0051551C">
              <w:rPr>
                <w:b/>
                <w:i/>
                <w:color w:val="000000" w:themeColor="text1"/>
                <w:sz w:val="20"/>
                <w:szCs w:val="20"/>
              </w:rPr>
              <w:t>Important</w:t>
            </w:r>
            <w:r>
              <w:rPr>
                <w:b/>
                <w:i/>
                <w:color w:val="000000" w:themeColor="text1"/>
                <w:sz w:val="20"/>
                <w:szCs w:val="20"/>
              </w:rPr>
              <w:t xml:space="preserve"> -</w:t>
            </w:r>
            <w:r w:rsidRPr="0051551C">
              <w:rPr>
                <w:b/>
                <w:color w:val="000000" w:themeColor="text1"/>
                <w:sz w:val="20"/>
                <w:szCs w:val="20"/>
              </w:rPr>
              <w:t xml:space="preserve"> A note from the Faculty of Science Committee on Examinations and Academic Standards: </w:t>
            </w:r>
          </w:p>
          <w:p w14:paraId="698339A6" w14:textId="77777777" w:rsidR="00C8537E" w:rsidRDefault="00C8537E" w:rsidP="00C8537E">
            <w:pPr>
              <w:pStyle w:val="Default"/>
              <w:ind w:left="175"/>
              <w:rPr>
                <w:sz w:val="20"/>
                <w:szCs w:val="20"/>
              </w:rPr>
            </w:pPr>
            <w:r w:rsidRPr="00CA524D">
              <w:rPr>
                <w:sz w:val="20"/>
                <w:szCs w:val="20"/>
              </w:rPr>
              <w:t>Numerous students in Faculty of Science courses have been charged with academic misconduct when materials they uploaded to third party repository sites (</w:t>
            </w:r>
            <w:r w:rsidRPr="002A48EB">
              <w:rPr>
                <w:i/>
                <w:sz w:val="20"/>
                <w:szCs w:val="20"/>
              </w:rPr>
              <w:t>e.g.</w:t>
            </w:r>
            <w:r w:rsidRPr="00CA524D">
              <w:rPr>
                <w:sz w:val="20"/>
                <w:szCs w:val="20"/>
              </w:rPr>
              <w:t xml:space="preserve"> Course Hero, One Class, etc.) were taken and used by unknown students in later offerings of the course. The Faculty’s Committee on Examinations and Academic Standards (CEAS) found in these cases that the burden of proof in a charge of ai</w:t>
            </w:r>
            <w:r>
              <w:rPr>
                <w:sz w:val="20"/>
                <w:szCs w:val="20"/>
              </w:rPr>
              <w:t>ding and abetting had been met.</w:t>
            </w:r>
            <w:r w:rsidRPr="00CA524D">
              <w:rPr>
                <w:sz w:val="20"/>
                <w:szCs w:val="20"/>
              </w:rPr>
              <w:t xml:space="preserve"> </w:t>
            </w:r>
          </w:p>
          <w:p w14:paraId="6A4788B1" w14:textId="77777777" w:rsidR="00C8537E" w:rsidRPr="002A48EB" w:rsidRDefault="00C8537E" w:rsidP="00C8537E">
            <w:pPr>
              <w:pStyle w:val="Default"/>
              <w:ind w:left="175"/>
              <w:rPr>
                <w:i/>
                <w:sz w:val="20"/>
                <w:szCs w:val="20"/>
              </w:rPr>
            </w:pPr>
            <w:r w:rsidRPr="002A48EB">
              <w:rPr>
                <w:i/>
                <w:sz w:val="20"/>
                <w:szCs w:val="20"/>
              </w:rPr>
              <w:t xml:space="preserve">Accordingly, to avoid this risk, students are urged </w:t>
            </w:r>
            <w:r w:rsidRPr="00E22742">
              <w:rPr>
                <w:i/>
                <w:sz w:val="20"/>
                <w:szCs w:val="20"/>
                <w:u w:val="single"/>
              </w:rPr>
              <w:t>not</w:t>
            </w:r>
            <w:r w:rsidRPr="002A48EB">
              <w:rPr>
                <w:i/>
                <w:sz w:val="20"/>
                <w:szCs w:val="20"/>
              </w:rPr>
              <w:t xml:space="preserve"> to upload their work to these sites. Whenever a student submits work obtained through </w:t>
            </w:r>
            <w:r>
              <w:rPr>
                <w:i/>
                <w:sz w:val="20"/>
                <w:szCs w:val="20"/>
              </w:rPr>
              <w:t>a third party site (e.g. Course Hero, One Class etc.)</w:t>
            </w:r>
            <w:r w:rsidRPr="002A48EB">
              <w:rPr>
                <w:i/>
                <w:sz w:val="20"/>
                <w:szCs w:val="20"/>
              </w:rPr>
              <w:t xml:space="preserve">, the submitting student will be charged with plagiarism and the uploading student will be charged with aiding and abetting. </w:t>
            </w:r>
          </w:p>
          <w:p w14:paraId="5553E403" w14:textId="77777777" w:rsidR="00C8537E" w:rsidRPr="00CA524D" w:rsidRDefault="00C8537E" w:rsidP="00C8537E">
            <w:pPr>
              <w:pStyle w:val="Default"/>
              <w:ind w:left="175"/>
              <w:rPr>
                <w:sz w:val="20"/>
                <w:szCs w:val="20"/>
              </w:rPr>
            </w:pPr>
          </w:p>
          <w:p w14:paraId="0E5F2EA5" w14:textId="77777777" w:rsidR="00C8537E" w:rsidRDefault="00C8537E" w:rsidP="00C8537E">
            <w:pPr>
              <w:pStyle w:val="Default"/>
              <w:ind w:left="175"/>
              <w:rPr>
                <w:sz w:val="20"/>
                <w:szCs w:val="20"/>
              </w:rPr>
            </w:pPr>
            <w:r w:rsidRPr="00CA524D">
              <w:rPr>
                <w:sz w:val="20"/>
                <w:szCs w:val="20"/>
              </w:rPr>
              <w:t>Note also that exams, tests, and other assignments are the copyrighted works of the professor assigning them, whether copyright is overtly claimed or not (</w:t>
            </w:r>
            <w:r w:rsidRPr="002A48EB">
              <w:rPr>
                <w:i/>
                <w:sz w:val="20"/>
                <w:szCs w:val="20"/>
              </w:rPr>
              <w:t>i.e.</w:t>
            </w:r>
            <w:r w:rsidRPr="00CA524D">
              <w:rPr>
                <w:sz w:val="20"/>
                <w:szCs w:val="20"/>
              </w:rPr>
              <w:t xml:space="preserve"> whether the © is used or not). Scanning these documents constitutes copying,</w:t>
            </w:r>
            <w:r>
              <w:rPr>
                <w:sz w:val="20"/>
                <w:szCs w:val="20"/>
              </w:rPr>
              <w:t xml:space="preserve"> which is a breach of Canadian C</w:t>
            </w:r>
            <w:r w:rsidRPr="00CA524D">
              <w:rPr>
                <w:sz w:val="20"/>
                <w:szCs w:val="20"/>
              </w:rPr>
              <w:t>opyright law, and the breach is aggravated when scans are shared or uploaded to third party repository sites.</w:t>
            </w:r>
          </w:p>
          <w:p w14:paraId="748D2477" w14:textId="77777777" w:rsidR="00C8537E" w:rsidRDefault="00C8537E" w:rsidP="00C8537E">
            <w:pPr>
              <w:pStyle w:val="Default"/>
              <w:ind w:left="175"/>
              <w:rPr>
                <w:sz w:val="20"/>
                <w:szCs w:val="20"/>
              </w:rPr>
            </w:pPr>
          </w:p>
          <w:p w14:paraId="65BCCFBB" w14:textId="77777777" w:rsidR="00C8537E" w:rsidRPr="00F219D9" w:rsidRDefault="00C8537E" w:rsidP="00C8537E">
            <w:pPr>
              <w:pStyle w:val="Default"/>
              <w:ind w:left="175"/>
              <w:rPr>
                <w:b/>
                <w:i/>
                <w:sz w:val="20"/>
                <w:szCs w:val="20"/>
              </w:rPr>
            </w:pPr>
            <w:r w:rsidRPr="00F219D9">
              <w:rPr>
                <w:b/>
                <w:i/>
                <w:sz w:val="20"/>
                <w:szCs w:val="20"/>
              </w:rPr>
              <w:t>Penalties associated with charges of Academic Misconduct can include zero on the assignment, letter grade reduction, failure in the course, notation on the transcript</w:t>
            </w:r>
            <w:r>
              <w:rPr>
                <w:b/>
                <w:i/>
                <w:sz w:val="20"/>
                <w:szCs w:val="20"/>
              </w:rPr>
              <w:t>, suspension</w:t>
            </w:r>
            <w:r w:rsidRPr="00F219D9">
              <w:rPr>
                <w:b/>
                <w:i/>
                <w:sz w:val="20"/>
                <w:szCs w:val="20"/>
              </w:rPr>
              <w:t>.</w:t>
            </w:r>
          </w:p>
          <w:p w14:paraId="177A255C" w14:textId="3F6F557F" w:rsidR="00C8537E" w:rsidRPr="002A48EB" w:rsidRDefault="00C8537E" w:rsidP="00C8537E">
            <w:pPr>
              <w:pStyle w:val="Default"/>
              <w:ind w:left="175"/>
              <w:rPr>
                <w:b/>
                <w:i/>
                <w:sz w:val="20"/>
                <w:szCs w:val="20"/>
              </w:rPr>
            </w:pPr>
            <w:r w:rsidRPr="00936C94">
              <w:rPr>
                <w:b/>
                <w:i/>
                <w:sz w:val="20"/>
                <w:szCs w:val="20"/>
                <w:highlight w:val="yellow"/>
              </w:rPr>
              <w:t>Please Do Not Cheat, it is not worth it, and ultimately hurts your learning</w:t>
            </w:r>
            <w:r w:rsidR="001169F1">
              <w:rPr>
                <w:b/>
                <w:i/>
                <w:sz w:val="20"/>
                <w:szCs w:val="20"/>
                <w:highlight w:val="yellow"/>
              </w:rPr>
              <w:t xml:space="preserve"> and the reputation of your University and your degree</w:t>
            </w:r>
            <w:r w:rsidRPr="00936C94">
              <w:rPr>
                <w:b/>
                <w:i/>
                <w:sz w:val="20"/>
                <w:szCs w:val="20"/>
                <w:highlight w:val="yellow"/>
              </w:rPr>
              <w:t>.</w:t>
            </w:r>
            <w:r>
              <w:rPr>
                <w:b/>
                <w:i/>
                <w:sz w:val="20"/>
                <w:szCs w:val="20"/>
              </w:rPr>
              <w:t xml:space="preserve"> </w:t>
            </w:r>
          </w:p>
          <w:p w14:paraId="259263F3" w14:textId="77777777" w:rsidR="00C8537E" w:rsidRDefault="00C8537E" w:rsidP="00E535A7">
            <w:pPr>
              <w:pStyle w:val="Default"/>
              <w:rPr>
                <w:color w:val="0000FF"/>
                <w:sz w:val="20"/>
                <w:szCs w:val="20"/>
              </w:rPr>
            </w:pP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E535A7">
            <w:pPr>
              <w:pStyle w:val="Default"/>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6602D215" w14:textId="77777777" w:rsidR="00E535A7" w:rsidRDefault="00E535A7" w:rsidP="00E535A7">
            <w:pPr>
              <w:pStyle w:val="Default"/>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w:t>
            </w:r>
            <w:r>
              <w:rPr>
                <w:sz w:val="20"/>
                <w:szCs w:val="20"/>
              </w:rPr>
              <w:lastRenderedPageBreak/>
              <w:t xml:space="preserve">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Default="00E535A7" w:rsidP="00E535A7">
            <w:pPr>
              <w:pStyle w:val="Default"/>
              <w:rPr>
                <w:sz w:val="20"/>
                <w:szCs w:val="20"/>
              </w:rPr>
            </w:pPr>
            <w:r>
              <w:rPr>
                <w:sz w:val="20"/>
                <w:szCs w:val="20"/>
              </w:rPr>
              <w:t xml:space="preserve">Additional information is available at the following websites: </w:t>
            </w:r>
          </w:p>
          <w:p w14:paraId="2E286E50" w14:textId="77777777" w:rsidR="00E535A7" w:rsidRDefault="00E535A7" w:rsidP="00E535A7">
            <w:pPr>
              <w:pStyle w:val="Default"/>
              <w:rPr>
                <w:color w:val="0000FF"/>
                <w:sz w:val="20"/>
                <w:szCs w:val="20"/>
              </w:rPr>
            </w:pPr>
            <w:r>
              <w:rPr>
                <w:sz w:val="20"/>
                <w:szCs w:val="20"/>
              </w:rPr>
              <w:t xml:space="preserve">Counselling &amp; Disability Services - </w:t>
            </w:r>
            <w:r>
              <w:rPr>
                <w:color w:val="0000FF"/>
                <w:sz w:val="20"/>
                <w:szCs w:val="20"/>
              </w:rPr>
              <w:t xml:space="preserve">http://cds.info.yorku.ca/ </w:t>
            </w:r>
          </w:p>
          <w:p w14:paraId="601CD1B2" w14:textId="77777777" w:rsidR="00E535A7" w:rsidRDefault="00E535A7" w:rsidP="00E535A7">
            <w:pPr>
              <w:pStyle w:val="Default"/>
              <w:rPr>
                <w:color w:val="0000FF"/>
                <w:sz w:val="20"/>
                <w:szCs w:val="20"/>
              </w:rPr>
            </w:pPr>
            <w:r>
              <w:rPr>
                <w:sz w:val="20"/>
                <w:szCs w:val="20"/>
              </w:rPr>
              <w:t xml:space="preserve">Counselling &amp; Disability Services at Glendon - </w:t>
            </w:r>
            <w:r>
              <w:rPr>
                <w:color w:val="0000FF"/>
                <w:sz w:val="20"/>
                <w:szCs w:val="20"/>
              </w:rPr>
              <w:t xml:space="preserve">http://www.glendon.yorku.ca/counselling/personal.html </w:t>
            </w:r>
          </w:p>
          <w:p w14:paraId="4CA58350" w14:textId="77777777" w:rsidR="00E535A7" w:rsidRDefault="00E535A7" w:rsidP="00E535A7">
            <w:pPr>
              <w:pStyle w:val="Default"/>
              <w:rPr>
                <w:color w:val="0000FF"/>
                <w:sz w:val="20"/>
                <w:szCs w:val="20"/>
              </w:rPr>
            </w:pPr>
            <w:r>
              <w:rPr>
                <w:sz w:val="20"/>
                <w:szCs w:val="20"/>
              </w:rPr>
              <w:t xml:space="preserve">York Accessibility Hub - </w:t>
            </w:r>
            <w:r>
              <w:rPr>
                <w:color w:val="0000FF"/>
                <w:sz w:val="20"/>
                <w:szCs w:val="20"/>
              </w:rPr>
              <w:t xml:space="preserve">http://accessibilityhub.info.yorku.ca/ </w:t>
            </w:r>
          </w:p>
          <w:p w14:paraId="04AB7240" w14:textId="77777777" w:rsidR="00E535A7" w:rsidRDefault="00E535A7" w:rsidP="00E535A7">
            <w:pPr>
              <w:pStyle w:val="Default"/>
              <w:rPr>
                <w:sz w:val="20"/>
                <w:szCs w:val="20"/>
              </w:rPr>
            </w:pPr>
            <w:r>
              <w:rPr>
                <w:b/>
                <w:bCs/>
                <w:sz w:val="20"/>
                <w:szCs w:val="20"/>
              </w:rPr>
              <w:t xml:space="preserve">Ethics Review Process </w:t>
            </w:r>
          </w:p>
          <w:p w14:paraId="404AC117" w14:textId="77777777" w:rsidR="00E535A7" w:rsidRDefault="00E535A7" w:rsidP="00E535A7">
            <w:pPr>
              <w:pStyle w:val="Default"/>
              <w:rPr>
                <w:sz w:val="20"/>
                <w:szCs w:val="20"/>
              </w:rPr>
            </w:pPr>
            <w:r>
              <w:rPr>
                <w:sz w:val="20"/>
                <w:szCs w:val="20"/>
              </w:rPr>
              <w:t xml:space="preserve">York students are subject to the York University </w:t>
            </w:r>
            <w:r>
              <w:rPr>
                <w:i/>
                <w:iCs/>
                <w:sz w:val="20"/>
                <w:szCs w:val="20"/>
              </w:rPr>
              <w:t xml:space="preserve">Policy for the Ethics Review Process for Research Involving Human Participants. </w:t>
            </w:r>
            <w:r>
              <w:rPr>
                <w:sz w:val="20"/>
                <w:szCs w:val="20"/>
              </w:rPr>
              <w:t xml:space="preserve">In particular, students proposing to undertake research involving human participants (e.g., interviewing the director of a company or government agency, having students complete a questionnaire, etc.) are required to submit an </w:t>
            </w:r>
            <w:r>
              <w:rPr>
                <w:i/>
                <w:iCs/>
                <w:sz w:val="20"/>
                <w:szCs w:val="20"/>
              </w:rPr>
              <w:t xml:space="preserve">Application for Ethical Approval of Research Involving Human Participants </w:t>
            </w:r>
            <w:r>
              <w:rPr>
                <w:sz w:val="20"/>
                <w:szCs w:val="20"/>
              </w:rPr>
              <w:t xml:space="preserve">at least one month before you plan to begin the research. If you are in doubt as to whether this requirement applies to you, contact your Course Director immediately. </w:t>
            </w: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41204E0" w14:textId="77777777" w:rsidR="00E535A7" w:rsidRDefault="00E535A7" w:rsidP="00E535A7">
            <w:pPr>
              <w:pStyle w:val="Default"/>
              <w:rPr>
                <w:sz w:val="20"/>
                <w:szCs w:val="20"/>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 Examination Accommodation Form, which can be obtained from Student Client Services, Student Services Centre or online at </w:t>
            </w:r>
            <w:r>
              <w:rPr>
                <w:color w:val="CC0000"/>
                <w:sz w:val="20"/>
                <w:szCs w:val="20"/>
              </w:rPr>
              <w:t xml:space="preserve">http://www.registrar.yorku.ca/pdf/exam_accommodation.pdf </w:t>
            </w:r>
            <w:r>
              <w:rPr>
                <w:sz w:val="20"/>
                <w:szCs w:val="20"/>
              </w:rPr>
              <w:t xml:space="preserve">(PDF) </w:t>
            </w:r>
          </w:p>
          <w:p w14:paraId="4251C4B1" w14:textId="77777777" w:rsidR="00E535A7" w:rsidRDefault="00E535A7" w:rsidP="00E535A7">
            <w:pPr>
              <w:pStyle w:val="Default"/>
              <w:rPr>
                <w:sz w:val="20"/>
                <w:szCs w:val="20"/>
              </w:rPr>
            </w:pPr>
            <w:r>
              <w:rPr>
                <w:b/>
                <w:bCs/>
                <w:sz w:val="20"/>
                <w:szCs w:val="20"/>
              </w:rPr>
              <w:t xml:space="preserve">Student Conduct in Academic Situations </w:t>
            </w:r>
          </w:p>
          <w:p w14:paraId="1574AB28" w14:textId="55F3806F" w:rsidR="008B54B4" w:rsidRDefault="00E535A7" w:rsidP="00E535A7">
            <w:pPr>
              <w:autoSpaceDE w:val="0"/>
              <w:autoSpaceDN w:val="0"/>
              <w:adjustRightInd w:val="0"/>
              <w:ind w:left="360"/>
              <w:rPr>
                <w:rFonts w:ascii="Arial" w:hAnsi="Arial" w:cs="Arial"/>
                <w:color w:val="000000"/>
                <w:sz w:val="20"/>
                <w:szCs w:val="20"/>
                <w:lang w:val="en-US"/>
              </w:rPr>
            </w:pPr>
            <w:r>
              <w:rPr>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Pr>
                <w:color w:val="0000FF"/>
                <w:sz w:val="20"/>
                <w:szCs w:val="20"/>
              </w:rPr>
              <w:t>http://secretariat-policies.info.yorku.ca/policies/disruptive-andor-harassing-behaviour-in-academic-situations-senate-policy/</w:t>
            </w:r>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4DBA981F" w:rsidR="00CF26F6" w:rsidRDefault="00CF26F6" w:rsidP="009250D9">
      <w:pPr>
        <w:spacing w:after="0"/>
        <w:contextualSpacing/>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9350"/>
      </w:tblGrid>
      <w:tr w:rsidR="007A5F1D" w14:paraId="37F64DBB" w14:textId="77777777" w:rsidTr="007A5F1D">
        <w:tc>
          <w:tcPr>
            <w:tcW w:w="9350" w:type="dxa"/>
            <w:shd w:val="clear" w:color="auto" w:fill="FF0000"/>
          </w:tcPr>
          <w:p w14:paraId="452BAF71" w14:textId="532EF755" w:rsidR="007A5F1D" w:rsidRPr="007A5F1D" w:rsidRDefault="007A5F1D" w:rsidP="009250D9">
            <w:pPr>
              <w:contextualSpacing/>
              <w:rPr>
                <w:rFonts w:cstheme="minorHAnsi"/>
                <w:b/>
                <w:color w:val="F2F2F2" w:themeColor="background1" w:themeShade="F2"/>
                <w:sz w:val="24"/>
                <w:szCs w:val="24"/>
              </w:rPr>
            </w:pPr>
            <w:r w:rsidRPr="007A5F1D">
              <w:rPr>
                <w:rFonts w:cstheme="minorHAnsi"/>
                <w:b/>
                <w:color w:val="F2F2F2" w:themeColor="background1" w:themeShade="F2"/>
                <w:sz w:val="24"/>
                <w:szCs w:val="24"/>
              </w:rPr>
              <w:t>Technology Requirements</w:t>
            </w:r>
          </w:p>
        </w:tc>
      </w:tr>
      <w:tr w:rsidR="007A5F1D" w14:paraId="4139D98E" w14:textId="77777777" w:rsidTr="007A5F1D">
        <w:trPr>
          <w:trHeight w:val="3217"/>
        </w:trPr>
        <w:tc>
          <w:tcPr>
            <w:tcW w:w="9350" w:type="dxa"/>
          </w:tcPr>
          <w:p w14:paraId="21BA6DFB" w14:textId="77777777" w:rsidR="007A5F1D" w:rsidRPr="0005247E" w:rsidRDefault="007A5F1D" w:rsidP="007A5F1D">
            <w:pPr>
              <w:contextualSpacing/>
              <w:rPr>
                <w:rFonts w:ascii="Arial" w:hAnsi="Arial" w:cs="Arial"/>
                <w:b/>
                <w:sz w:val="20"/>
                <w:szCs w:val="20"/>
              </w:rPr>
            </w:pPr>
            <w:r w:rsidRPr="00025520">
              <w:rPr>
                <w:rFonts w:ascii="Arial" w:hAnsi="Arial" w:cs="Arial"/>
                <w:b/>
                <w:sz w:val="20"/>
                <w:szCs w:val="20"/>
              </w:rPr>
              <w:t>Tech</w:t>
            </w:r>
            <w:r>
              <w:rPr>
                <w:rFonts w:ascii="Arial" w:hAnsi="Arial" w:cs="Arial"/>
                <w:b/>
                <w:sz w:val="20"/>
                <w:szCs w:val="20"/>
              </w:rPr>
              <w:t>nology</w:t>
            </w:r>
            <w:r w:rsidRPr="00025520">
              <w:rPr>
                <w:rFonts w:ascii="Arial" w:hAnsi="Arial" w:cs="Arial"/>
                <w:b/>
                <w:sz w:val="20"/>
                <w:szCs w:val="20"/>
              </w:rPr>
              <w:t xml:space="preserve"> Requirements:</w:t>
            </w:r>
            <w:r>
              <w:rPr>
                <w:rFonts w:ascii="Arial" w:hAnsi="Arial" w:cs="Arial"/>
                <w:b/>
                <w:sz w:val="20"/>
                <w:szCs w:val="20"/>
              </w:rPr>
              <w:t xml:space="preserve"> </w:t>
            </w:r>
          </w:p>
          <w:p w14:paraId="0819FC78" w14:textId="77777777" w:rsidR="007A5F1D" w:rsidRPr="00171834" w:rsidRDefault="007A5F1D" w:rsidP="007A5F1D">
            <w:pPr>
              <w:pStyle w:val="ListParagraph"/>
              <w:rPr>
                <w:rFonts w:ascii="Arial" w:hAnsi="Arial" w:cs="Arial"/>
                <w:i/>
                <w:sz w:val="20"/>
                <w:szCs w:val="20"/>
              </w:rPr>
            </w:pPr>
          </w:p>
          <w:p w14:paraId="5B75EA32" w14:textId="33D713C3" w:rsidR="00051A64" w:rsidRDefault="00051A64" w:rsidP="00051A64">
            <w:pPr>
              <w:contextualSpacing/>
              <w:rPr>
                <w:rFonts w:ascii="Arial" w:hAnsi="Arial" w:cs="Arial"/>
                <w:sz w:val="20"/>
                <w:szCs w:val="20"/>
              </w:rPr>
            </w:pPr>
            <w:r>
              <w:rPr>
                <w:rFonts w:ascii="Arial" w:hAnsi="Arial" w:cs="Arial"/>
                <w:sz w:val="20"/>
                <w:szCs w:val="20"/>
              </w:rPr>
              <w:t xml:space="preserve">As a result of the Covid-19 pandemic, </w:t>
            </w:r>
            <w:r w:rsidR="004C78CD">
              <w:rPr>
                <w:rFonts w:ascii="Arial" w:hAnsi="Arial" w:cs="Arial"/>
                <w:sz w:val="20"/>
                <w:szCs w:val="20"/>
              </w:rPr>
              <w:t xml:space="preserve">part of </w:t>
            </w:r>
            <w:r>
              <w:rPr>
                <w:rFonts w:ascii="Arial" w:hAnsi="Arial" w:cs="Arial"/>
                <w:sz w:val="20"/>
                <w:szCs w:val="20"/>
              </w:rPr>
              <w:t xml:space="preserve">this course will be delivered remotely (entirely online). </w:t>
            </w:r>
            <w:r w:rsidR="004C78CD">
              <w:rPr>
                <w:rFonts w:ascii="Arial" w:hAnsi="Arial" w:cs="Arial"/>
                <w:sz w:val="20"/>
                <w:szCs w:val="20"/>
              </w:rPr>
              <w:t xml:space="preserve">It is expected that </w:t>
            </w:r>
            <w:r>
              <w:rPr>
                <w:rFonts w:ascii="Arial" w:hAnsi="Arial" w:cs="Arial"/>
                <w:b/>
                <w:sz w:val="20"/>
                <w:szCs w:val="20"/>
              </w:rPr>
              <w:t>in-person or on-campus activities</w:t>
            </w:r>
            <w:r w:rsidR="004C78CD">
              <w:rPr>
                <w:rFonts w:ascii="Arial" w:hAnsi="Arial" w:cs="Arial"/>
                <w:b/>
                <w:sz w:val="20"/>
                <w:szCs w:val="20"/>
              </w:rPr>
              <w:t xml:space="preserve"> will begin January </w:t>
            </w:r>
            <w:r w:rsidR="009049A3">
              <w:rPr>
                <w:rFonts w:ascii="Arial" w:hAnsi="Arial" w:cs="Arial"/>
                <w:b/>
                <w:sz w:val="20"/>
                <w:szCs w:val="20"/>
              </w:rPr>
              <w:t>31st</w:t>
            </w:r>
            <w:r w:rsidR="004C78CD">
              <w:rPr>
                <w:rFonts w:ascii="Arial" w:hAnsi="Arial" w:cs="Arial"/>
                <w:b/>
                <w:sz w:val="20"/>
                <w:szCs w:val="20"/>
              </w:rPr>
              <w:t xml:space="preserve"> until further notice</w:t>
            </w:r>
            <w:r>
              <w:rPr>
                <w:rFonts w:ascii="Arial" w:hAnsi="Arial" w:cs="Arial"/>
                <w:b/>
                <w:sz w:val="20"/>
                <w:szCs w:val="20"/>
              </w:rPr>
              <w:t>.</w:t>
            </w:r>
            <w:r>
              <w:rPr>
                <w:rFonts w:ascii="Arial" w:hAnsi="Arial" w:cs="Arial"/>
                <w:sz w:val="20"/>
                <w:szCs w:val="20"/>
              </w:rPr>
              <w:t xml:space="preserve"> </w:t>
            </w:r>
          </w:p>
          <w:p w14:paraId="0B732598" w14:textId="77777777" w:rsidR="00051A64" w:rsidRDefault="00051A64" w:rsidP="007A5F1D">
            <w:pPr>
              <w:contextualSpacing/>
              <w:rPr>
                <w:rFonts w:ascii="Arial" w:hAnsi="Arial" w:cs="Arial"/>
                <w:sz w:val="20"/>
                <w:szCs w:val="20"/>
              </w:rPr>
            </w:pPr>
          </w:p>
          <w:p w14:paraId="67F7499A" w14:textId="6EA001D4" w:rsidR="007A5F1D" w:rsidRDefault="007A5F1D" w:rsidP="007A5F1D">
            <w:pPr>
              <w:contextualSpacing/>
              <w:rPr>
                <w:rFonts w:ascii="Arial" w:hAnsi="Arial" w:cs="Arial"/>
                <w:sz w:val="20"/>
                <w:szCs w:val="20"/>
              </w:rPr>
            </w:pPr>
            <w:r>
              <w:rPr>
                <w:rFonts w:ascii="Arial" w:hAnsi="Arial" w:cs="Arial"/>
                <w:sz w:val="20"/>
                <w:szCs w:val="20"/>
              </w:rPr>
              <w:t xml:space="preserve">You </w:t>
            </w:r>
            <w:r w:rsidRPr="009D30AF">
              <w:rPr>
                <w:rFonts w:ascii="Arial" w:hAnsi="Arial" w:cs="Arial"/>
                <w:b/>
                <w:sz w:val="20"/>
                <w:szCs w:val="20"/>
              </w:rPr>
              <w:t xml:space="preserve">must have access to reliable </w:t>
            </w:r>
            <w:r>
              <w:rPr>
                <w:rFonts w:ascii="Arial" w:hAnsi="Arial" w:cs="Arial"/>
                <w:b/>
                <w:sz w:val="20"/>
                <w:szCs w:val="20"/>
              </w:rPr>
              <w:t xml:space="preserve">high-speed </w:t>
            </w:r>
            <w:r w:rsidRPr="009D30AF">
              <w:rPr>
                <w:rFonts w:ascii="Arial" w:hAnsi="Arial" w:cs="Arial"/>
                <w:b/>
                <w:sz w:val="20"/>
                <w:szCs w:val="20"/>
              </w:rPr>
              <w:t>internet connection (wi-fi)</w:t>
            </w:r>
            <w:r>
              <w:rPr>
                <w:rFonts w:ascii="Arial" w:hAnsi="Arial" w:cs="Arial"/>
                <w:b/>
                <w:sz w:val="20"/>
                <w:szCs w:val="20"/>
              </w:rPr>
              <w:t xml:space="preserve"> and a computer</w:t>
            </w:r>
            <w:r>
              <w:rPr>
                <w:rFonts w:ascii="Arial" w:hAnsi="Arial" w:cs="Arial"/>
                <w:sz w:val="20"/>
                <w:szCs w:val="20"/>
              </w:rPr>
              <w:t xml:space="preserve"> in order to take this course. </w:t>
            </w:r>
          </w:p>
          <w:p w14:paraId="14CF9A20" w14:textId="77777777" w:rsidR="007A5F1D" w:rsidRDefault="007A5F1D" w:rsidP="007A5F1D">
            <w:pPr>
              <w:contextualSpacing/>
              <w:rPr>
                <w:rFonts w:ascii="Arial" w:hAnsi="Arial" w:cs="Arial"/>
                <w:sz w:val="20"/>
                <w:szCs w:val="20"/>
              </w:rPr>
            </w:pPr>
          </w:p>
          <w:p w14:paraId="7B5876CB" w14:textId="77777777" w:rsidR="007A5F1D" w:rsidRDefault="007A5F1D" w:rsidP="007A5F1D">
            <w:pPr>
              <w:contextualSpacing/>
              <w:rPr>
                <w:rFonts w:ascii="Arial" w:hAnsi="Arial" w:cs="Arial"/>
                <w:sz w:val="20"/>
                <w:szCs w:val="20"/>
              </w:rPr>
            </w:pPr>
            <w:r>
              <w:rPr>
                <w:rFonts w:ascii="Arial" w:hAnsi="Arial" w:cs="Arial"/>
                <w:sz w:val="20"/>
                <w:szCs w:val="20"/>
              </w:rPr>
              <w:t>The following are also required:</w:t>
            </w:r>
          </w:p>
          <w:p w14:paraId="0BD23A4B" w14:textId="77777777" w:rsidR="007A5F1D" w:rsidRDefault="007A5F1D" w:rsidP="007A5F1D">
            <w:pPr>
              <w:pStyle w:val="ListParagraph"/>
              <w:numPr>
                <w:ilvl w:val="0"/>
                <w:numId w:val="8"/>
              </w:numPr>
              <w:spacing w:after="200" w:line="276" w:lineRule="auto"/>
              <w:rPr>
                <w:rFonts w:ascii="Arial" w:hAnsi="Arial" w:cs="Arial"/>
                <w:sz w:val="20"/>
                <w:szCs w:val="20"/>
              </w:rPr>
            </w:pPr>
            <w:r w:rsidRPr="0033546E">
              <w:rPr>
                <w:rFonts w:ascii="Arial" w:hAnsi="Arial" w:cs="Arial"/>
                <w:sz w:val="20"/>
                <w:szCs w:val="20"/>
              </w:rPr>
              <w:t xml:space="preserve">Access to audio </w:t>
            </w:r>
            <w:r>
              <w:rPr>
                <w:rFonts w:ascii="Arial" w:hAnsi="Arial" w:cs="Arial"/>
                <w:sz w:val="20"/>
                <w:szCs w:val="20"/>
              </w:rPr>
              <w:t>(</w:t>
            </w:r>
            <w:r w:rsidRPr="0033546E">
              <w:rPr>
                <w:rFonts w:ascii="Arial" w:hAnsi="Arial" w:cs="Arial"/>
                <w:sz w:val="20"/>
                <w:szCs w:val="20"/>
              </w:rPr>
              <w:t>including microphone</w:t>
            </w:r>
            <w:r>
              <w:rPr>
                <w:rFonts w:ascii="Arial" w:hAnsi="Arial" w:cs="Arial"/>
                <w:sz w:val="20"/>
                <w:szCs w:val="20"/>
              </w:rPr>
              <w:t>)</w:t>
            </w:r>
            <w:r w:rsidRPr="0033546E">
              <w:rPr>
                <w:rFonts w:ascii="Arial" w:hAnsi="Arial" w:cs="Arial"/>
                <w:sz w:val="20"/>
                <w:szCs w:val="20"/>
              </w:rPr>
              <w:t xml:space="preserve"> and a web cam</w:t>
            </w:r>
            <w:r>
              <w:rPr>
                <w:rFonts w:ascii="Arial" w:hAnsi="Arial" w:cs="Arial"/>
                <w:sz w:val="20"/>
                <w:szCs w:val="20"/>
              </w:rPr>
              <w:t>. S</w:t>
            </w:r>
            <w:r w:rsidRPr="0033546E">
              <w:rPr>
                <w:rFonts w:ascii="Arial" w:hAnsi="Arial" w:cs="Arial"/>
                <w:sz w:val="20"/>
                <w:szCs w:val="20"/>
              </w:rPr>
              <w:t xml:space="preserve">ome aspects of the course </w:t>
            </w:r>
            <w:r>
              <w:rPr>
                <w:rFonts w:ascii="Arial" w:hAnsi="Arial" w:cs="Arial"/>
                <w:sz w:val="20"/>
                <w:szCs w:val="20"/>
              </w:rPr>
              <w:t>will</w:t>
            </w:r>
            <w:r w:rsidRPr="0033546E">
              <w:rPr>
                <w:rFonts w:ascii="Arial" w:hAnsi="Arial" w:cs="Arial"/>
                <w:sz w:val="20"/>
                <w:szCs w:val="20"/>
              </w:rPr>
              <w:t xml:space="preserve"> involve video conferencing software (</w:t>
            </w:r>
            <w:r w:rsidRPr="0033546E">
              <w:rPr>
                <w:rFonts w:ascii="Arial" w:hAnsi="Arial" w:cs="Arial"/>
                <w:i/>
                <w:sz w:val="20"/>
                <w:szCs w:val="20"/>
              </w:rPr>
              <w:t>e.g.</w:t>
            </w:r>
            <w:r w:rsidRPr="0033546E">
              <w:rPr>
                <w:rFonts w:ascii="Arial" w:hAnsi="Arial" w:cs="Arial"/>
                <w:sz w:val="20"/>
                <w:szCs w:val="20"/>
              </w:rPr>
              <w:t xml:space="preserve"> Zoom). </w:t>
            </w:r>
            <w:r>
              <w:rPr>
                <w:rFonts w:ascii="Arial" w:hAnsi="Arial" w:cs="Arial"/>
                <w:sz w:val="20"/>
                <w:szCs w:val="20"/>
              </w:rPr>
              <w:t xml:space="preserve"> </w:t>
            </w:r>
            <w:r w:rsidRPr="0033546E">
              <w:rPr>
                <w:rFonts w:ascii="Arial" w:hAnsi="Arial" w:cs="Arial"/>
                <w:sz w:val="20"/>
                <w:szCs w:val="20"/>
              </w:rPr>
              <w:t xml:space="preserve"> </w:t>
            </w:r>
          </w:p>
          <w:p w14:paraId="7F10C3F0" w14:textId="169D0C1C" w:rsidR="007A5F1D" w:rsidRDefault="007A5F1D" w:rsidP="007A5F1D">
            <w:pPr>
              <w:contextualSpacing/>
              <w:rPr>
                <w:rFonts w:ascii="Times New Roman" w:hAnsi="Times New Roman" w:cs="Times New Roman"/>
                <w:b/>
                <w:sz w:val="20"/>
                <w:szCs w:val="24"/>
              </w:rPr>
            </w:pPr>
            <w:r>
              <w:rPr>
                <w:rFonts w:ascii="Arial" w:hAnsi="Arial" w:cs="Arial"/>
                <w:sz w:val="20"/>
                <w:szCs w:val="20"/>
              </w:rPr>
              <w:t>R</w:t>
            </w:r>
            <w:r w:rsidRPr="0033546E">
              <w:rPr>
                <w:rFonts w:ascii="Arial" w:hAnsi="Arial" w:cs="Arial"/>
                <w:sz w:val="20"/>
                <w:szCs w:val="20"/>
              </w:rPr>
              <w:t>eliable access</w:t>
            </w:r>
            <w:r>
              <w:rPr>
                <w:rFonts w:ascii="Arial" w:hAnsi="Arial" w:cs="Arial"/>
                <w:sz w:val="20"/>
                <w:szCs w:val="20"/>
              </w:rPr>
              <w:t xml:space="preserve"> to</w:t>
            </w:r>
            <w:r w:rsidRPr="0033546E">
              <w:rPr>
                <w:rFonts w:ascii="Arial" w:hAnsi="Arial" w:cs="Arial"/>
                <w:sz w:val="20"/>
                <w:szCs w:val="20"/>
              </w:rPr>
              <w:t xml:space="preserve"> </w:t>
            </w:r>
            <w:r>
              <w:rPr>
                <w:rFonts w:ascii="Arial" w:hAnsi="Arial" w:cs="Arial"/>
                <w:sz w:val="20"/>
                <w:szCs w:val="20"/>
              </w:rPr>
              <w:t>eClass</w:t>
            </w:r>
            <w:r w:rsidRPr="0033546E">
              <w:rPr>
                <w:rFonts w:ascii="Arial" w:hAnsi="Arial" w:cs="Arial"/>
                <w:sz w:val="20"/>
                <w:szCs w:val="20"/>
              </w:rPr>
              <w:t xml:space="preserve"> and</w:t>
            </w:r>
            <w:r>
              <w:rPr>
                <w:rFonts w:ascii="Arial" w:hAnsi="Arial" w:cs="Arial"/>
                <w:sz w:val="20"/>
                <w:szCs w:val="20"/>
              </w:rPr>
              <w:t xml:space="preserve"> ability to stream videos from eClass. Some tests </w:t>
            </w:r>
            <w:r w:rsidR="003713E6">
              <w:rPr>
                <w:rFonts w:ascii="Arial" w:hAnsi="Arial" w:cs="Arial"/>
                <w:sz w:val="20"/>
                <w:szCs w:val="20"/>
              </w:rPr>
              <w:t xml:space="preserve">and the exam may be proctored thus a camera on your computer would be required for this technology. </w:t>
            </w:r>
          </w:p>
        </w:tc>
      </w:tr>
    </w:tbl>
    <w:p w14:paraId="0A6AAEF0" w14:textId="538A88AE" w:rsidR="007A5F1D" w:rsidRDefault="007A5F1D" w:rsidP="009250D9">
      <w:pPr>
        <w:spacing w:after="0"/>
        <w:contextualSpacing/>
        <w:rPr>
          <w:rFonts w:ascii="Times New Roman" w:hAnsi="Times New Roman" w:cs="Times New Roman"/>
          <w:b/>
          <w:sz w:val="20"/>
          <w:szCs w:val="24"/>
        </w:rPr>
      </w:pPr>
    </w:p>
    <w:p w14:paraId="04AA556E" w14:textId="159C04C0" w:rsidR="00181424" w:rsidRDefault="00181424" w:rsidP="009250D9">
      <w:pPr>
        <w:spacing w:after="0"/>
        <w:contextualSpacing/>
        <w:rPr>
          <w:rFonts w:ascii="Times New Roman" w:hAnsi="Times New Roman" w:cs="Times New Roman"/>
          <w:b/>
          <w:sz w:val="20"/>
          <w:szCs w:val="24"/>
        </w:rPr>
      </w:pPr>
    </w:p>
    <w:p w14:paraId="1D6EFE89" w14:textId="46279DDE" w:rsidR="00181424" w:rsidRDefault="00181424" w:rsidP="009250D9">
      <w:pPr>
        <w:spacing w:after="0"/>
        <w:contextualSpacing/>
        <w:rPr>
          <w:rFonts w:ascii="Times New Roman" w:hAnsi="Times New Roman" w:cs="Times New Roman"/>
          <w:b/>
          <w:sz w:val="20"/>
          <w:szCs w:val="24"/>
        </w:rPr>
      </w:pPr>
    </w:p>
    <w:p w14:paraId="78E02E27" w14:textId="4B578C92" w:rsidR="00181424" w:rsidRDefault="00181424" w:rsidP="009250D9">
      <w:pPr>
        <w:spacing w:after="0"/>
        <w:contextualSpacing/>
        <w:rPr>
          <w:rFonts w:ascii="Times New Roman" w:hAnsi="Times New Roman" w:cs="Times New Roman"/>
          <w:b/>
          <w:sz w:val="20"/>
          <w:szCs w:val="24"/>
        </w:rPr>
      </w:pPr>
    </w:p>
    <w:p w14:paraId="78B8A75C" w14:textId="5EF96AF5" w:rsidR="00181424" w:rsidRDefault="00181424" w:rsidP="009250D9">
      <w:pPr>
        <w:spacing w:after="0"/>
        <w:contextualSpacing/>
        <w:rPr>
          <w:rFonts w:ascii="Times New Roman" w:hAnsi="Times New Roman" w:cs="Times New Roman"/>
          <w:b/>
          <w:sz w:val="20"/>
          <w:szCs w:val="24"/>
        </w:rPr>
      </w:pPr>
    </w:p>
    <w:p w14:paraId="218920A2" w14:textId="24B5A259" w:rsidR="00181424" w:rsidRDefault="00181424" w:rsidP="009250D9">
      <w:pPr>
        <w:spacing w:after="0"/>
        <w:contextualSpacing/>
        <w:rPr>
          <w:rFonts w:ascii="Times New Roman" w:hAnsi="Times New Roman" w:cs="Times New Roman"/>
          <w:b/>
          <w:sz w:val="20"/>
          <w:szCs w:val="24"/>
        </w:rPr>
      </w:pPr>
    </w:p>
    <w:p w14:paraId="6721EC59" w14:textId="1B74FF21" w:rsidR="00181424" w:rsidRDefault="00181424" w:rsidP="009250D9">
      <w:pPr>
        <w:spacing w:after="0"/>
        <w:contextualSpacing/>
        <w:rPr>
          <w:rFonts w:ascii="Times New Roman" w:hAnsi="Times New Roman" w:cs="Times New Roman"/>
          <w:b/>
          <w:sz w:val="20"/>
          <w:szCs w:val="24"/>
        </w:rPr>
      </w:pPr>
    </w:p>
    <w:p w14:paraId="726C64EF" w14:textId="43691DC2" w:rsidR="00181424" w:rsidRDefault="00181424" w:rsidP="009250D9">
      <w:pPr>
        <w:spacing w:after="0"/>
        <w:contextualSpacing/>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9350"/>
      </w:tblGrid>
      <w:tr w:rsidR="00314A4D" w14:paraId="0FC566AB" w14:textId="77777777" w:rsidTr="00314A4D">
        <w:tc>
          <w:tcPr>
            <w:tcW w:w="9350" w:type="dxa"/>
            <w:shd w:val="clear" w:color="auto" w:fill="FF0000"/>
          </w:tcPr>
          <w:p w14:paraId="577071AA" w14:textId="40771BF1" w:rsidR="00314A4D" w:rsidRPr="00314A4D" w:rsidRDefault="00314A4D" w:rsidP="009250D9">
            <w:pPr>
              <w:contextualSpacing/>
              <w:rPr>
                <w:rFonts w:cstheme="minorHAnsi"/>
                <w:b/>
                <w:color w:val="EEECE1" w:themeColor="background2"/>
                <w:sz w:val="24"/>
                <w:szCs w:val="24"/>
              </w:rPr>
            </w:pPr>
            <w:r>
              <w:rPr>
                <w:rFonts w:cstheme="minorHAnsi"/>
                <w:b/>
                <w:color w:val="EEECE1" w:themeColor="background2"/>
                <w:sz w:val="24"/>
                <w:szCs w:val="24"/>
              </w:rPr>
              <w:lastRenderedPageBreak/>
              <w:t>Copyright Protection of Course Materials and Netiquette</w:t>
            </w:r>
          </w:p>
        </w:tc>
      </w:tr>
      <w:tr w:rsidR="00314A4D" w14:paraId="638CDB25" w14:textId="77777777" w:rsidTr="00314A4D">
        <w:trPr>
          <w:trHeight w:val="3487"/>
        </w:trPr>
        <w:tc>
          <w:tcPr>
            <w:tcW w:w="9350" w:type="dxa"/>
          </w:tcPr>
          <w:p w14:paraId="16D1D29B" w14:textId="77777777" w:rsidR="00314A4D" w:rsidRDefault="00314A4D" w:rsidP="00314A4D">
            <w:pPr>
              <w:autoSpaceDE w:val="0"/>
              <w:autoSpaceDN w:val="0"/>
              <w:adjustRightInd w:val="0"/>
              <w:rPr>
                <w:rFonts w:ascii="Arial" w:hAnsi="Arial" w:cs="Arial"/>
                <w:sz w:val="20"/>
                <w:szCs w:val="20"/>
              </w:rPr>
            </w:pPr>
            <w:r w:rsidRPr="00990C2E">
              <w:rPr>
                <w:rFonts w:ascii="Arial" w:hAnsi="Arial" w:cs="Arial"/>
                <w:sz w:val="20"/>
                <w:szCs w:val="20"/>
              </w:rPr>
              <w:t>All material associated with this course is the intellectual property of the instructor a</w:t>
            </w:r>
            <w:r>
              <w:rPr>
                <w:rFonts w:ascii="Arial" w:hAnsi="Arial" w:cs="Arial"/>
                <w:sz w:val="20"/>
                <w:szCs w:val="20"/>
              </w:rPr>
              <w:t>nd/or protected under Canadian Copyright L</w:t>
            </w:r>
            <w:r w:rsidRPr="00990C2E">
              <w:rPr>
                <w:rFonts w:ascii="Arial" w:hAnsi="Arial" w:cs="Arial"/>
                <w:sz w:val="20"/>
                <w:szCs w:val="20"/>
              </w:rPr>
              <w:t xml:space="preserve">aw.  </w:t>
            </w:r>
          </w:p>
          <w:p w14:paraId="0A893FCE" w14:textId="77777777" w:rsidR="00314A4D" w:rsidRDefault="00314A4D" w:rsidP="00314A4D">
            <w:pPr>
              <w:autoSpaceDE w:val="0"/>
              <w:autoSpaceDN w:val="0"/>
              <w:adjustRightInd w:val="0"/>
              <w:rPr>
                <w:rFonts w:ascii="Arial" w:hAnsi="Arial" w:cs="Arial"/>
                <w:sz w:val="20"/>
                <w:szCs w:val="20"/>
              </w:rPr>
            </w:pPr>
          </w:p>
          <w:p w14:paraId="4E617DDA" w14:textId="77777777" w:rsidR="00314A4D" w:rsidRDefault="00314A4D" w:rsidP="00314A4D">
            <w:pPr>
              <w:autoSpaceDE w:val="0"/>
              <w:autoSpaceDN w:val="0"/>
              <w:adjustRightInd w:val="0"/>
              <w:rPr>
                <w:rFonts w:ascii="Arial" w:hAnsi="Arial" w:cs="Arial"/>
                <w:sz w:val="20"/>
                <w:szCs w:val="20"/>
              </w:rPr>
            </w:pPr>
            <w:r w:rsidRPr="00E0329B">
              <w:rPr>
                <w:rFonts w:ascii="Arial" w:hAnsi="Arial" w:cs="Arial"/>
                <w:sz w:val="20"/>
                <w:szCs w:val="20"/>
              </w:rPr>
              <w:t xml:space="preserve">All </w:t>
            </w:r>
            <w:r w:rsidRPr="00F219D9">
              <w:rPr>
                <w:rFonts w:ascii="Arial" w:hAnsi="Arial" w:cs="Arial"/>
                <w:sz w:val="20"/>
                <w:szCs w:val="20"/>
              </w:rPr>
              <w:t>material associated with this course, including lecture recordings,</w:t>
            </w:r>
            <w:r>
              <w:rPr>
                <w:rFonts w:ascii="Arial" w:hAnsi="Arial" w:cs="Arial"/>
                <w:sz w:val="20"/>
                <w:szCs w:val="20"/>
              </w:rPr>
              <w:t xml:space="preserve"> slides,</w:t>
            </w:r>
            <w:r w:rsidRPr="00F219D9">
              <w:rPr>
                <w:rFonts w:ascii="Arial" w:hAnsi="Arial" w:cs="Arial"/>
                <w:sz w:val="20"/>
                <w:szCs w:val="20"/>
              </w:rPr>
              <w:t xml:space="preserve"> activities, quizzes</w:t>
            </w:r>
            <w:r>
              <w:rPr>
                <w:rFonts w:ascii="Arial" w:hAnsi="Arial" w:cs="Arial"/>
                <w:sz w:val="20"/>
                <w:szCs w:val="20"/>
              </w:rPr>
              <w:t>, tests/exam</w:t>
            </w:r>
            <w:r w:rsidRPr="00F219D9">
              <w:rPr>
                <w:rFonts w:ascii="Arial" w:hAnsi="Arial" w:cs="Arial"/>
                <w:sz w:val="20"/>
                <w:szCs w:val="20"/>
              </w:rPr>
              <w:t xml:space="preserve"> and laboratories, are to be used for personal study purposes only.  </w:t>
            </w:r>
            <w:r w:rsidRPr="00F219D9">
              <w:rPr>
                <w:rFonts w:ascii="Arial" w:hAnsi="Arial" w:cs="Arial"/>
                <w:b/>
                <w:sz w:val="20"/>
                <w:szCs w:val="20"/>
              </w:rPr>
              <w:t>Unauthorized distribution in any form can lead to a violation under Canadian Copyright Law and/or</w:t>
            </w:r>
            <w:r w:rsidRPr="00E0329B">
              <w:rPr>
                <w:rFonts w:ascii="Arial" w:hAnsi="Arial" w:cs="Arial"/>
                <w:b/>
                <w:sz w:val="20"/>
                <w:szCs w:val="20"/>
              </w:rPr>
              <w:t xml:space="preserve"> Aca</w:t>
            </w:r>
            <w:r w:rsidRPr="00F219D9">
              <w:rPr>
                <w:rFonts w:ascii="Arial" w:hAnsi="Arial" w:cs="Arial"/>
                <w:b/>
                <w:sz w:val="20"/>
                <w:szCs w:val="20"/>
              </w:rPr>
              <w:t>demic Misconduct charges under York University Senate Policy</w:t>
            </w:r>
            <w:r w:rsidRPr="00F219D9">
              <w:rPr>
                <w:rFonts w:ascii="Arial" w:hAnsi="Arial" w:cs="Arial"/>
                <w:sz w:val="20"/>
                <w:szCs w:val="20"/>
              </w:rPr>
              <w:t xml:space="preserve">. Unauthorized distribution includes sharing and/or uploading of material anywhere and </w:t>
            </w:r>
            <w:r>
              <w:rPr>
                <w:rFonts w:ascii="Arial" w:hAnsi="Arial" w:cs="Arial"/>
                <w:sz w:val="20"/>
                <w:szCs w:val="20"/>
              </w:rPr>
              <w:t xml:space="preserve">with </w:t>
            </w:r>
            <w:r w:rsidRPr="00F219D9">
              <w:rPr>
                <w:rFonts w:ascii="Arial" w:hAnsi="Arial" w:cs="Arial"/>
                <w:sz w:val="20"/>
                <w:szCs w:val="20"/>
              </w:rPr>
              <w:t>anyone.</w:t>
            </w:r>
          </w:p>
          <w:p w14:paraId="0D2600FF" w14:textId="77777777" w:rsidR="00314A4D" w:rsidRDefault="00314A4D" w:rsidP="00314A4D">
            <w:pPr>
              <w:autoSpaceDE w:val="0"/>
              <w:autoSpaceDN w:val="0"/>
              <w:adjustRightInd w:val="0"/>
              <w:rPr>
                <w:rFonts w:ascii="Arial" w:hAnsi="Arial" w:cs="Arial"/>
                <w:sz w:val="20"/>
                <w:szCs w:val="20"/>
              </w:rPr>
            </w:pPr>
          </w:p>
          <w:p w14:paraId="0600E03A" w14:textId="77777777" w:rsidR="00314A4D" w:rsidRPr="00990C2E" w:rsidRDefault="00314A4D" w:rsidP="00314A4D">
            <w:pPr>
              <w:autoSpaceDE w:val="0"/>
              <w:autoSpaceDN w:val="0"/>
              <w:adjustRightInd w:val="0"/>
              <w:rPr>
                <w:rFonts w:ascii="Arial" w:hAnsi="Arial" w:cs="Arial"/>
                <w:sz w:val="20"/>
                <w:szCs w:val="20"/>
              </w:rPr>
            </w:pPr>
            <w:r>
              <w:rPr>
                <w:rFonts w:ascii="Arial" w:hAnsi="Arial" w:cs="Arial"/>
                <w:sz w:val="20"/>
                <w:szCs w:val="20"/>
              </w:rPr>
              <w:t xml:space="preserve">Penalties under Academic Misconduct can include failure in the course, a transcript notation and/or suspension. </w:t>
            </w:r>
          </w:p>
          <w:p w14:paraId="734A6D41" w14:textId="77777777" w:rsidR="00314A4D" w:rsidRDefault="00314A4D" w:rsidP="009250D9">
            <w:pPr>
              <w:contextualSpacing/>
              <w:rPr>
                <w:rFonts w:ascii="Times New Roman" w:hAnsi="Times New Roman" w:cs="Times New Roman"/>
                <w:b/>
                <w:sz w:val="20"/>
                <w:szCs w:val="24"/>
              </w:rPr>
            </w:pPr>
          </w:p>
          <w:p w14:paraId="0AB584E3" w14:textId="2FE3E93A" w:rsidR="00314A4D" w:rsidRPr="00314A4D" w:rsidRDefault="00314A4D" w:rsidP="00314A4D">
            <w:pPr>
              <w:contextualSpacing/>
              <w:rPr>
                <w:rFonts w:ascii="Arial" w:hAnsi="Arial" w:cs="Arial"/>
                <w:b/>
                <w:bCs/>
                <w:sz w:val="20"/>
                <w:szCs w:val="20"/>
              </w:rPr>
            </w:pPr>
            <w:r>
              <w:rPr>
                <w:rFonts w:ascii="Arial" w:hAnsi="Arial" w:cs="Arial"/>
                <w:b/>
                <w:bCs/>
                <w:sz w:val="20"/>
                <w:szCs w:val="20"/>
              </w:rPr>
              <w:t>Netiquette</w:t>
            </w:r>
          </w:p>
          <w:p w14:paraId="01138AC1" w14:textId="12E58895" w:rsidR="00314A4D" w:rsidRDefault="00314A4D" w:rsidP="00314A4D">
            <w:pPr>
              <w:contextualSpacing/>
              <w:rPr>
                <w:rFonts w:ascii="Arial" w:hAnsi="Arial" w:cs="Arial"/>
                <w:sz w:val="20"/>
                <w:szCs w:val="20"/>
              </w:rPr>
            </w:pPr>
            <w:r>
              <w:rPr>
                <w:rFonts w:ascii="Arial" w:hAnsi="Arial" w:cs="Arial"/>
                <w:sz w:val="20"/>
                <w:szCs w:val="20"/>
              </w:rPr>
              <w:t>We want you to get the most out of this course, and that will involve regular electronic communication. We also want everyone to have a positive and supportive experience, so we ask for your help in making this course a positive and safe space for everyone:</w:t>
            </w:r>
          </w:p>
          <w:p w14:paraId="65BED13F" w14:textId="77777777" w:rsidR="00314A4D" w:rsidRDefault="00314A4D" w:rsidP="00314A4D">
            <w:pPr>
              <w:pStyle w:val="ListParagraph"/>
              <w:numPr>
                <w:ilvl w:val="0"/>
                <w:numId w:val="10"/>
              </w:numPr>
              <w:rPr>
                <w:rFonts w:ascii="Arial" w:hAnsi="Arial" w:cs="Arial"/>
                <w:sz w:val="20"/>
                <w:szCs w:val="20"/>
              </w:rPr>
            </w:pPr>
            <w:r>
              <w:rPr>
                <w:rFonts w:ascii="Arial" w:hAnsi="Arial" w:cs="Arial"/>
                <w:sz w:val="20"/>
                <w:szCs w:val="20"/>
              </w:rPr>
              <w:t>Please use</w:t>
            </w:r>
            <w:r w:rsidRPr="00F219D9">
              <w:rPr>
                <w:rFonts w:ascii="Arial" w:hAnsi="Arial" w:cs="Arial"/>
                <w:sz w:val="20"/>
                <w:szCs w:val="20"/>
              </w:rPr>
              <w:t xml:space="preserve"> respectful and professional correspondence for all aspects of this course, including email, </w:t>
            </w:r>
            <w:r>
              <w:rPr>
                <w:rFonts w:ascii="Arial" w:hAnsi="Arial" w:cs="Arial"/>
                <w:sz w:val="20"/>
                <w:szCs w:val="20"/>
              </w:rPr>
              <w:t>discussion</w:t>
            </w:r>
            <w:r w:rsidRPr="00F219D9">
              <w:rPr>
                <w:rFonts w:ascii="Arial" w:hAnsi="Arial" w:cs="Arial"/>
                <w:sz w:val="20"/>
                <w:szCs w:val="20"/>
              </w:rPr>
              <w:t xml:space="preserve"> forums, chat sessions, video sessions and any other online means of communication. </w:t>
            </w:r>
          </w:p>
          <w:p w14:paraId="646E547F" w14:textId="77777777" w:rsidR="00314A4D" w:rsidRDefault="00314A4D" w:rsidP="00314A4D">
            <w:pPr>
              <w:pStyle w:val="ListParagraph"/>
              <w:numPr>
                <w:ilvl w:val="0"/>
                <w:numId w:val="10"/>
              </w:numPr>
              <w:rPr>
                <w:rFonts w:ascii="Arial" w:hAnsi="Arial" w:cs="Arial"/>
                <w:sz w:val="20"/>
                <w:szCs w:val="20"/>
              </w:rPr>
            </w:pPr>
            <w:r>
              <w:rPr>
                <w:rFonts w:ascii="Arial" w:hAnsi="Arial" w:cs="Arial"/>
                <w:sz w:val="20"/>
                <w:szCs w:val="20"/>
              </w:rPr>
              <w:t>R</w:t>
            </w:r>
            <w:r w:rsidRPr="00F219D9">
              <w:rPr>
                <w:rFonts w:ascii="Arial" w:hAnsi="Arial" w:cs="Arial"/>
                <w:sz w:val="20"/>
                <w:szCs w:val="20"/>
              </w:rPr>
              <w:t xml:space="preserve">emember that tone can be misinterpreted through written means as we do not have physical cues to help guide us. </w:t>
            </w:r>
            <w:r>
              <w:rPr>
                <w:rFonts w:ascii="Arial" w:hAnsi="Arial" w:cs="Arial"/>
                <w:sz w:val="20"/>
                <w:szCs w:val="20"/>
              </w:rPr>
              <w:t>A</w:t>
            </w:r>
            <w:r w:rsidRPr="00F219D9">
              <w:rPr>
                <w:rFonts w:ascii="Arial" w:hAnsi="Arial" w:cs="Arial"/>
                <w:sz w:val="20"/>
                <w:szCs w:val="20"/>
              </w:rPr>
              <w:t xml:space="preserve">void using all capitals (which can represent yelling) and </w:t>
            </w:r>
            <w:r>
              <w:rPr>
                <w:rFonts w:ascii="Arial" w:hAnsi="Arial" w:cs="Arial"/>
                <w:sz w:val="20"/>
                <w:szCs w:val="20"/>
              </w:rPr>
              <w:t>multiple</w:t>
            </w:r>
            <w:r w:rsidRPr="00F219D9">
              <w:rPr>
                <w:rFonts w:ascii="Arial" w:hAnsi="Arial" w:cs="Arial"/>
                <w:sz w:val="20"/>
                <w:szCs w:val="20"/>
              </w:rPr>
              <w:t xml:space="preserve"> exclamation marks (which can also represent yelling). </w:t>
            </w:r>
          </w:p>
          <w:p w14:paraId="77AC860B" w14:textId="77777777" w:rsidR="00314A4D" w:rsidRDefault="00314A4D" w:rsidP="00314A4D">
            <w:pPr>
              <w:pStyle w:val="ListParagraph"/>
              <w:numPr>
                <w:ilvl w:val="0"/>
                <w:numId w:val="10"/>
              </w:numPr>
              <w:rPr>
                <w:rFonts w:ascii="Arial" w:hAnsi="Arial" w:cs="Arial"/>
                <w:sz w:val="20"/>
                <w:szCs w:val="20"/>
              </w:rPr>
            </w:pPr>
            <w:r w:rsidRPr="00F219D9">
              <w:rPr>
                <w:rFonts w:ascii="Arial" w:hAnsi="Arial" w:cs="Arial"/>
                <w:sz w:val="20"/>
                <w:szCs w:val="20"/>
              </w:rPr>
              <w:t>Use proper sentences and grammar</w:t>
            </w:r>
            <w:r>
              <w:rPr>
                <w:rFonts w:ascii="Arial" w:hAnsi="Arial" w:cs="Arial"/>
                <w:sz w:val="20"/>
                <w:szCs w:val="20"/>
              </w:rPr>
              <w:t xml:space="preserve"> so your ideas are clearly conveyed</w:t>
            </w:r>
            <w:r w:rsidRPr="00F219D9">
              <w:rPr>
                <w:rFonts w:ascii="Arial" w:hAnsi="Arial" w:cs="Arial"/>
                <w:sz w:val="20"/>
                <w:szCs w:val="20"/>
              </w:rPr>
              <w:t xml:space="preserve">. </w:t>
            </w:r>
          </w:p>
          <w:p w14:paraId="309F4224" w14:textId="77777777" w:rsidR="00314A4D" w:rsidRPr="00F219D9" w:rsidRDefault="00314A4D" w:rsidP="00314A4D">
            <w:pPr>
              <w:pStyle w:val="ListParagraph"/>
              <w:numPr>
                <w:ilvl w:val="0"/>
                <w:numId w:val="10"/>
              </w:numPr>
              <w:rPr>
                <w:rFonts w:ascii="Arial" w:hAnsi="Arial" w:cs="Arial"/>
                <w:sz w:val="20"/>
                <w:szCs w:val="20"/>
              </w:rPr>
            </w:pPr>
            <w:r>
              <w:rPr>
                <w:rFonts w:ascii="Arial" w:hAnsi="Arial" w:cs="Arial"/>
                <w:sz w:val="20"/>
                <w:szCs w:val="20"/>
              </w:rPr>
              <w:t>Consider</w:t>
            </w:r>
            <w:r w:rsidRPr="00F219D9">
              <w:rPr>
                <w:rFonts w:ascii="Arial" w:hAnsi="Arial" w:cs="Arial"/>
                <w:sz w:val="20"/>
                <w:szCs w:val="20"/>
              </w:rPr>
              <w:t xml:space="preserve"> this</w:t>
            </w:r>
            <w:r>
              <w:rPr>
                <w:rFonts w:ascii="Arial" w:hAnsi="Arial" w:cs="Arial"/>
                <w:sz w:val="20"/>
                <w:szCs w:val="20"/>
              </w:rPr>
              <w:t xml:space="preserve"> an </w:t>
            </w:r>
            <w:r w:rsidRPr="00F219D9">
              <w:rPr>
                <w:rFonts w:ascii="Arial" w:hAnsi="Arial" w:cs="Arial"/>
                <w:sz w:val="20"/>
                <w:szCs w:val="20"/>
              </w:rPr>
              <w:t xml:space="preserve">opportunity to practise professional correspondence which you will use throughout your career. </w:t>
            </w:r>
          </w:p>
          <w:p w14:paraId="68B93984" w14:textId="77777777" w:rsidR="00314A4D" w:rsidRDefault="00314A4D" w:rsidP="00314A4D">
            <w:pPr>
              <w:contextualSpacing/>
              <w:rPr>
                <w:rFonts w:ascii="Arial" w:hAnsi="Arial" w:cs="Arial"/>
                <w:sz w:val="20"/>
                <w:szCs w:val="20"/>
              </w:rPr>
            </w:pPr>
          </w:p>
          <w:p w14:paraId="24E06003" w14:textId="77777777" w:rsidR="00314A4D" w:rsidRDefault="00314A4D" w:rsidP="00314A4D">
            <w:pPr>
              <w:contextualSpacing/>
              <w:rPr>
                <w:rFonts w:ascii="Arial" w:hAnsi="Arial" w:cs="Arial"/>
                <w:color w:val="000000"/>
                <w:sz w:val="20"/>
                <w:szCs w:val="20"/>
              </w:rPr>
            </w:pPr>
            <w:r>
              <w:rPr>
                <w:rFonts w:ascii="Arial" w:hAnsi="Arial" w:cs="Arial"/>
                <w:color w:val="000000"/>
                <w:sz w:val="20"/>
                <w:szCs w:val="20"/>
              </w:rPr>
              <w:t>Posts</w:t>
            </w:r>
            <w:r w:rsidRPr="00FE26C4">
              <w:rPr>
                <w:rFonts w:ascii="Arial" w:hAnsi="Arial" w:cs="Arial"/>
                <w:color w:val="000000"/>
                <w:sz w:val="20"/>
                <w:szCs w:val="20"/>
              </w:rPr>
              <w:t xml:space="preserve"> </w:t>
            </w:r>
            <w:r>
              <w:rPr>
                <w:rFonts w:ascii="Arial" w:hAnsi="Arial" w:cs="Arial"/>
                <w:color w:val="000000"/>
                <w:sz w:val="20"/>
                <w:szCs w:val="20"/>
              </w:rPr>
              <w:t xml:space="preserve">to discussion forums that are not on topic, not relevant to BIOL 1000, or that </w:t>
            </w:r>
            <w:r w:rsidRPr="00FE26C4">
              <w:rPr>
                <w:rFonts w:ascii="Arial" w:hAnsi="Arial" w:cs="Arial"/>
                <w:color w:val="000000"/>
                <w:sz w:val="20"/>
                <w:szCs w:val="20"/>
              </w:rPr>
              <w:t>contai</w:t>
            </w:r>
            <w:r>
              <w:rPr>
                <w:rFonts w:ascii="Arial" w:hAnsi="Arial" w:cs="Arial"/>
                <w:color w:val="000000"/>
                <w:sz w:val="20"/>
                <w:szCs w:val="20"/>
              </w:rPr>
              <w:t>n</w:t>
            </w:r>
            <w:r w:rsidRPr="00FE26C4">
              <w:rPr>
                <w:rFonts w:ascii="Arial" w:hAnsi="Arial" w:cs="Arial"/>
                <w:color w:val="000000"/>
                <w:sz w:val="20"/>
                <w:szCs w:val="20"/>
              </w:rPr>
              <w:t xml:space="preserve"> personal insults/ attacks/ intimida</w:t>
            </w:r>
            <w:r>
              <w:rPr>
                <w:rFonts w:ascii="Arial" w:hAnsi="Arial" w:cs="Arial"/>
                <w:color w:val="000000"/>
                <w:sz w:val="20"/>
                <w:szCs w:val="20"/>
              </w:rPr>
              <w:t xml:space="preserve">tion/ profanity will be deleted.  Please remember that as per the York University Code of Student Rights and Responsibilities, students </w:t>
            </w:r>
            <w:r w:rsidRPr="001941D7">
              <w:rPr>
                <w:rFonts w:ascii="Arial" w:hAnsi="Arial" w:cs="Arial"/>
                <w:color w:val="000000"/>
                <w:sz w:val="20"/>
                <w:szCs w:val="20"/>
              </w:rPr>
              <w:t>have “</w:t>
            </w:r>
            <w:r w:rsidRPr="001941D7">
              <w:rPr>
                <w:rFonts w:ascii="Arial" w:eastAsia="Times New Roman" w:hAnsi="Arial" w:cs="Arial"/>
                <w:sz w:val="20"/>
                <w:szCs w:val="20"/>
              </w:rPr>
              <w:t>The responsibility to consider and respect the perspectives and ideas of others, even when the student does not agree with their perspectives or ideas.</w:t>
            </w:r>
            <w:r w:rsidRPr="001941D7">
              <w:rPr>
                <w:rFonts w:ascii="Arial" w:hAnsi="Arial" w:cs="Arial"/>
                <w:color w:val="000000"/>
                <w:sz w:val="20"/>
                <w:szCs w:val="20"/>
              </w:rPr>
              <w:t>“</w:t>
            </w:r>
          </w:p>
          <w:p w14:paraId="4ED00B83" w14:textId="77777777" w:rsidR="00314A4D" w:rsidRDefault="00314A4D" w:rsidP="00314A4D">
            <w:pPr>
              <w:contextualSpacing/>
              <w:rPr>
                <w:rFonts w:ascii="Arial" w:hAnsi="Arial" w:cs="Arial"/>
                <w:sz w:val="20"/>
                <w:szCs w:val="20"/>
              </w:rPr>
            </w:pPr>
          </w:p>
          <w:p w14:paraId="230074C8" w14:textId="7FF291FE" w:rsidR="00314A4D" w:rsidRDefault="00314A4D" w:rsidP="00314A4D">
            <w:pPr>
              <w:contextualSpacing/>
              <w:rPr>
                <w:rFonts w:ascii="Times New Roman" w:hAnsi="Times New Roman" w:cs="Times New Roman"/>
                <w:b/>
                <w:sz w:val="20"/>
                <w:szCs w:val="24"/>
              </w:rPr>
            </w:pPr>
            <w:r w:rsidRPr="00C523DB">
              <w:rPr>
                <w:rFonts w:ascii="Arial" w:hAnsi="Arial" w:cs="Arial"/>
                <w:sz w:val="20"/>
                <w:szCs w:val="20"/>
              </w:rPr>
              <w:t>If you notice any inappropriate threads</w:t>
            </w:r>
            <w:r>
              <w:rPr>
                <w:rFonts w:ascii="Arial" w:hAnsi="Arial" w:cs="Arial"/>
                <w:sz w:val="20"/>
                <w:szCs w:val="20"/>
              </w:rPr>
              <w:t xml:space="preserve"> in the Discussion forums</w:t>
            </w:r>
            <w:r w:rsidRPr="00C523DB">
              <w:rPr>
                <w:rFonts w:ascii="Arial" w:hAnsi="Arial" w:cs="Arial"/>
                <w:sz w:val="20"/>
                <w:szCs w:val="20"/>
              </w:rPr>
              <w:t xml:space="preserve"> please email</w:t>
            </w:r>
            <w:r>
              <w:rPr>
                <w:rFonts w:ascii="Arial" w:hAnsi="Arial" w:cs="Arial"/>
                <w:sz w:val="20"/>
                <w:szCs w:val="20"/>
              </w:rPr>
              <w:t xml:space="preserve"> me.</w:t>
            </w:r>
          </w:p>
        </w:tc>
      </w:tr>
    </w:tbl>
    <w:p w14:paraId="313310B7" w14:textId="77777777" w:rsidR="00314A4D" w:rsidRPr="00CF26F6" w:rsidRDefault="00314A4D" w:rsidP="009250D9">
      <w:pPr>
        <w:spacing w:after="0"/>
        <w:contextualSpacing/>
        <w:rPr>
          <w:rFonts w:ascii="Times New Roman" w:hAnsi="Times New Roman" w:cs="Times New Roman"/>
          <w:b/>
          <w:sz w:val="20"/>
          <w:szCs w:val="24"/>
        </w:rPr>
      </w:pPr>
    </w:p>
    <w:sectPr w:rsidR="00314A4D" w:rsidRPr="00CF26F6" w:rsidSect="003C24B7">
      <w:footerReference w:type="default" r:id="rId11"/>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7CC2" w14:textId="77777777" w:rsidR="00C26C8C" w:rsidRDefault="00C26C8C" w:rsidP="00D27FED">
      <w:pPr>
        <w:spacing w:after="0" w:line="240" w:lineRule="auto"/>
      </w:pPr>
      <w:r>
        <w:separator/>
      </w:r>
    </w:p>
  </w:endnote>
  <w:endnote w:type="continuationSeparator" w:id="0">
    <w:p w14:paraId="1F76A03D" w14:textId="77777777" w:rsidR="00C26C8C" w:rsidRDefault="00C26C8C"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A54B23">
          <w:rPr>
            <w:rFonts w:ascii="Times New Roman" w:hAnsi="Times New Roman" w:cs="Times New Roman"/>
            <w:noProof/>
          </w:rPr>
          <w:t>2</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4D3E" w14:textId="77777777" w:rsidR="00C26C8C" w:rsidRDefault="00C26C8C" w:rsidP="00D27FED">
      <w:pPr>
        <w:spacing w:after="0" w:line="240" w:lineRule="auto"/>
      </w:pPr>
      <w:r>
        <w:separator/>
      </w:r>
    </w:p>
  </w:footnote>
  <w:footnote w:type="continuationSeparator" w:id="0">
    <w:p w14:paraId="03BC980E" w14:textId="77777777" w:rsidR="00C26C8C" w:rsidRDefault="00C26C8C" w:rsidP="00D2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C8C"/>
    <w:multiLevelType w:val="hybridMultilevel"/>
    <w:tmpl w:val="0A86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8527A"/>
    <w:multiLevelType w:val="hybridMultilevel"/>
    <w:tmpl w:val="C1380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F789C"/>
    <w:multiLevelType w:val="hybridMultilevel"/>
    <w:tmpl w:val="97FC07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7787A"/>
    <w:multiLevelType w:val="hybridMultilevel"/>
    <w:tmpl w:val="97BA5B2C"/>
    <w:lvl w:ilvl="0" w:tplc="6A1ACE8C">
      <w:start w:val="1"/>
      <w:numFmt w:val="decimal"/>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B4E13"/>
    <w:multiLevelType w:val="hybridMultilevel"/>
    <w:tmpl w:val="F842A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C7D04"/>
    <w:multiLevelType w:val="hybridMultilevel"/>
    <w:tmpl w:val="10EEFE84"/>
    <w:lvl w:ilvl="0" w:tplc="046041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A7707"/>
    <w:multiLevelType w:val="hybridMultilevel"/>
    <w:tmpl w:val="5156EB4C"/>
    <w:lvl w:ilvl="0" w:tplc="B70AAAF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B24C4"/>
    <w:multiLevelType w:val="hybridMultilevel"/>
    <w:tmpl w:val="779A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E3914"/>
    <w:multiLevelType w:val="hybridMultilevel"/>
    <w:tmpl w:val="EE943440"/>
    <w:lvl w:ilvl="0" w:tplc="A38CA1CA">
      <w:start w:val="1"/>
      <w:numFmt w:val="bullet"/>
      <w:lvlText w:val=""/>
      <w:lvlJc w:val="left"/>
      <w:pPr>
        <w:ind w:left="720" w:hanging="360"/>
      </w:pPr>
      <w:rPr>
        <w:rFonts w:ascii="Symbol" w:hAnsi="Symbol" w:hint="default"/>
        <w:sz w:val="20"/>
        <w:szCs w:val="20"/>
      </w:rPr>
    </w:lvl>
    <w:lvl w:ilvl="1" w:tplc="D708D86A">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4"/>
  </w:num>
  <w:num w:numId="6">
    <w:abstractNumId w:val="3"/>
  </w:num>
  <w:num w:numId="7">
    <w:abstractNumId w:val="2"/>
  </w:num>
  <w:num w:numId="8">
    <w:abstractNumId w:val="12"/>
  </w:num>
  <w:num w:numId="9">
    <w:abstractNumId w:val="10"/>
  </w:num>
  <w:num w:numId="10">
    <w:abstractNumId w:val="11"/>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D"/>
    <w:rsid w:val="00051A64"/>
    <w:rsid w:val="00077C01"/>
    <w:rsid w:val="00093A1E"/>
    <w:rsid w:val="001169F1"/>
    <w:rsid w:val="00157812"/>
    <w:rsid w:val="00181424"/>
    <w:rsid w:val="00183482"/>
    <w:rsid w:val="00217C61"/>
    <w:rsid w:val="00244A4F"/>
    <w:rsid w:val="00246A13"/>
    <w:rsid w:val="002C66D5"/>
    <w:rsid w:val="002E5C6A"/>
    <w:rsid w:val="002F19B5"/>
    <w:rsid w:val="002F70CB"/>
    <w:rsid w:val="00310B7C"/>
    <w:rsid w:val="00314A4D"/>
    <w:rsid w:val="003327D4"/>
    <w:rsid w:val="003713E6"/>
    <w:rsid w:val="00393013"/>
    <w:rsid w:val="003C24B7"/>
    <w:rsid w:val="003E2795"/>
    <w:rsid w:val="003E6D2A"/>
    <w:rsid w:val="00420F48"/>
    <w:rsid w:val="00433332"/>
    <w:rsid w:val="004926FE"/>
    <w:rsid w:val="00494D32"/>
    <w:rsid w:val="004A2014"/>
    <w:rsid w:val="004A2DA9"/>
    <w:rsid w:val="004B05BB"/>
    <w:rsid w:val="004C78CD"/>
    <w:rsid w:val="004D178A"/>
    <w:rsid w:val="004F6039"/>
    <w:rsid w:val="00521290"/>
    <w:rsid w:val="00547C44"/>
    <w:rsid w:val="00553986"/>
    <w:rsid w:val="0056515A"/>
    <w:rsid w:val="005833E0"/>
    <w:rsid w:val="005B62BA"/>
    <w:rsid w:val="005D49AF"/>
    <w:rsid w:val="006075F5"/>
    <w:rsid w:val="0062071E"/>
    <w:rsid w:val="00626B29"/>
    <w:rsid w:val="006B19D3"/>
    <w:rsid w:val="007107BD"/>
    <w:rsid w:val="00713B46"/>
    <w:rsid w:val="0075251D"/>
    <w:rsid w:val="007745CB"/>
    <w:rsid w:val="007A5F1D"/>
    <w:rsid w:val="008150D4"/>
    <w:rsid w:val="00831290"/>
    <w:rsid w:val="00841971"/>
    <w:rsid w:val="00883E74"/>
    <w:rsid w:val="008B54B4"/>
    <w:rsid w:val="008D0C0F"/>
    <w:rsid w:val="009049A3"/>
    <w:rsid w:val="009250D9"/>
    <w:rsid w:val="00937578"/>
    <w:rsid w:val="009A12E7"/>
    <w:rsid w:val="009A5952"/>
    <w:rsid w:val="009E7293"/>
    <w:rsid w:val="00A54B23"/>
    <w:rsid w:val="00A636C2"/>
    <w:rsid w:val="00A9322C"/>
    <w:rsid w:val="00AB5693"/>
    <w:rsid w:val="00AE28B2"/>
    <w:rsid w:val="00AF66A1"/>
    <w:rsid w:val="00B10324"/>
    <w:rsid w:val="00B170E7"/>
    <w:rsid w:val="00B24931"/>
    <w:rsid w:val="00B43800"/>
    <w:rsid w:val="00BA32E5"/>
    <w:rsid w:val="00BE13D4"/>
    <w:rsid w:val="00C1524D"/>
    <w:rsid w:val="00C26C8C"/>
    <w:rsid w:val="00C51E58"/>
    <w:rsid w:val="00C7420E"/>
    <w:rsid w:val="00C82AC6"/>
    <w:rsid w:val="00C8537E"/>
    <w:rsid w:val="00C86FAE"/>
    <w:rsid w:val="00CD407B"/>
    <w:rsid w:val="00CE2849"/>
    <w:rsid w:val="00CE3DC4"/>
    <w:rsid w:val="00CF26F6"/>
    <w:rsid w:val="00D23E19"/>
    <w:rsid w:val="00D27FED"/>
    <w:rsid w:val="00D46832"/>
    <w:rsid w:val="00D71769"/>
    <w:rsid w:val="00DD2F0D"/>
    <w:rsid w:val="00E514F9"/>
    <w:rsid w:val="00E535A7"/>
    <w:rsid w:val="00E83061"/>
    <w:rsid w:val="00E85EC2"/>
    <w:rsid w:val="00E96FC4"/>
    <w:rsid w:val="00EC7058"/>
    <w:rsid w:val="00EE52AC"/>
    <w:rsid w:val="00F02C4D"/>
    <w:rsid w:val="00F12883"/>
    <w:rsid w:val="00F350E9"/>
    <w:rsid w:val="00F455BE"/>
    <w:rsid w:val="00F553F1"/>
    <w:rsid w:val="00FC2D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455110"/>
  <w15:docId w15:val="{7A898B2B-6C59-4E5E-93A5-2E24203E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markedcontent">
    <w:name w:val="markedcontent"/>
    <w:basedOn w:val="DefaultParagraphFont"/>
    <w:rsid w:val="0055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ss.info.yorku.ca/online-learning/" TargetMode="External"/><Relationship Id="rId4" Type="http://schemas.openxmlformats.org/officeDocument/2006/relationships/settings" Target="settings.xml"/><Relationship Id="rId9" Type="http://schemas.openxmlformats.org/officeDocument/2006/relationships/hyperlink" Target="mailto:mgadsden@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9493-D374-4B68-B182-C00C278C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3693</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Dimaio;Dr. Mike Gadsden</dc:creator>
  <cp:lastModifiedBy>Michael Gadsden</cp:lastModifiedBy>
  <cp:revision>11</cp:revision>
  <cp:lastPrinted>2022-01-03T23:32:00Z</cp:lastPrinted>
  <dcterms:created xsi:type="dcterms:W3CDTF">2022-01-03T22:10:00Z</dcterms:created>
  <dcterms:modified xsi:type="dcterms:W3CDTF">2022-01-10T23:56:00Z</dcterms:modified>
</cp:coreProperties>
</file>