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5A834" w14:textId="77777777" w:rsidR="00CD407B" w:rsidRPr="00D27FED" w:rsidRDefault="00D27FED" w:rsidP="00077C01">
      <w:pPr>
        <w:jc w:val="center"/>
      </w:pPr>
      <w:r>
        <w:rPr>
          <w:noProof/>
          <w:lang w:eastAsia="en-CA"/>
        </w:rPr>
        <w:drawing>
          <wp:inline distT="0" distB="0" distL="0" distR="0" wp14:anchorId="478EE119" wp14:editId="4F5E6535">
            <wp:extent cx="2249536" cy="565989"/>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york scienc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54381" cy="567208"/>
                    </a:xfrm>
                    <a:prstGeom prst="rect">
                      <a:avLst/>
                    </a:prstGeom>
                  </pic:spPr>
                </pic:pic>
              </a:graphicData>
            </a:graphic>
          </wp:inline>
        </w:drawing>
      </w:r>
    </w:p>
    <w:p w14:paraId="58529E0B" w14:textId="77777777" w:rsidR="00D27FED" w:rsidRPr="008B54B4" w:rsidRDefault="00D27FED" w:rsidP="00D27FED">
      <w:pPr>
        <w:spacing w:after="0"/>
        <w:contextualSpacing/>
        <w:jc w:val="center"/>
        <w:rPr>
          <w:rFonts w:ascii="Arial" w:hAnsi="Arial" w:cs="Arial"/>
          <w:b/>
          <w:sz w:val="28"/>
          <w:szCs w:val="28"/>
        </w:rPr>
      </w:pPr>
      <w:r w:rsidRPr="008B54B4">
        <w:rPr>
          <w:rFonts w:ascii="Arial" w:hAnsi="Arial" w:cs="Arial"/>
          <w:b/>
          <w:sz w:val="28"/>
          <w:szCs w:val="28"/>
        </w:rPr>
        <w:t>Department of Biology</w:t>
      </w:r>
      <w:r w:rsidR="008B54B4">
        <w:rPr>
          <w:rFonts w:ascii="Arial" w:hAnsi="Arial" w:cs="Arial"/>
          <w:b/>
          <w:sz w:val="28"/>
          <w:szCs w:val="28"/>
        </w:rPr>
        <w:t xml:space="preserve"> </w:t>
      </w:r>
      <w:r w:rsidRPr="008B54B4">
        <w:rPr>
          <w:rFonts w:ascii="Arial" w:hAnsi="Arial" w:cs="Arial"/>
          <w:b/>
          <w:sz w:val="28"/>
          <w:szCs w:val="28"/>
        </w:rPr>
        <w:t>Course Outline</w:t>
      </w:r>
    </w:p>
    <w:p w14:paraId="7485ECF3" w14:textId="77777777" w:rsidR="00D27FED" w:rsidRPr="00937578" w:rsidRDefault="00D27FED" w:rsidP="00D27FED">
      <w:pPr>
        <w:spacing w:after="0"/>
        <w:contextualSpacing/>
        <w:jc w:val="center"/>
        <w:rPr>
          <w:rFonts w:ascii="Arial" w:hAnsi="Arial" w:cs="Arial"/>
          <w:b/>
          <w:szCs w:val="24"/>
        </w:rPr>
      </w:pPr>
    </w:p>
    <w:tbl>
      <w:tblPr>
        <w:tblStyle w:val="TableGrid"/>
        <w:tblW w:w="0" w:type="auto"/>
        <w:tblInd w:w="108" w:type="dxa"/>
        <w:tblBorders>
          <w:insideH w:val="none" w:sz="0" w:space="0" w:color="auto"/>
          <w:insideV w:val="none" w:sz="0" w:space="0" w:color="auto"/>
        </w:tblBorders>
        <w:tblLook w:val="04A0" w:firstRow="1" w:lastRow="0" w:firstColumn="1" w:lastColumn="0" w:noHBand="0" w:noVBand="1"/>
      </w:tblPr>
      <w:tblGrid>
        <w:gridCol w:w="9214"/>
      </w:tblGrid>
      <w:tr w:rsidR="00D27FED" w:rsidRPr="00077C01" w14:paraId="42704B96" w14:textId="77777777" w:rsidTr="008B54B4">
        <w:trPr>
          <w:trHeight w:val="144"/>
        </w:trPr>
        <w:tc>
          <w:tcPr>
            <w:tcW w:w="9214" w:type="dxa"/>
            <w:shd w:val="clear" w:color="auto" w:fill="FF0000"/>
          </w:tcPr>
          <w:p w14:paraId="2BACCBD3" w14:textId="1F14242A" w:rsidR="00D27FED" w:rsidRDefault="008D0C0F" w:rsidP="0062071E">
            <w:pPr>
              <w:contextualSpacing/>
              <w:jc w:val="center"/>
              <w:rPr>
                <w:rFonts w:ascii="Arial" w:hAnsi="Arial" w:cs="Arial"/>
                <w:color w:val="FFFFFF" w:themeColor="background1"/>
                <w:sz w:val="24"/>
                <w:szCs w:val="24"/>
              </w:rPr>
            </w:pPr>
            <w:r>
              <w:rPr>
                <w:rFonts w:ascii="Arial" w:hAnsi="Arial" w:cs="Arial"/>
                <w:color w:val="FFFFFF" w:themeColor="background1"/>
                <w:sz w:val="24"/>
                <w:szCs w:val="24"/>
              </w:rPr>
              <w:t>Introduction to Medical Microbiology</w:t>
            </w:r>
          </w:p>
          <w:p w14:paraId="4F84B629" w14:textId="77777777" w:rsidR="008D0C0F" w:rsidRDefault="008D0C0F" w:rsidP="004A2014">
            <w:pPr>
              <w:contextualSpacing/>
              <w:jc w:val="center"/>
              <w:rPr>
                <w:rFonts w:ascii="Arial" w:hAnsi="Arial" w:cs="Arial"/>
                <w:color w:val="FFFFFF" w:themeColor="background1"/>
                <w:sz w:val="24"/>
                <w:szCs w:val="24"/>
              </w:rPr>
            </w:pPr>
            <w:r>
              <w:rPr>
                <w:rFonts w:ascii="Arial" w:hAnsi="Arial" w:cs="Arial"/>
                <w:color w:val="FFFFFF" w:themeColor="background1"/>
                <w:sz w:val="24"/>
                <w:szCs w:val="24"/>
              </w:rPr>
              <w:t xml:space="preserve">BIOL2905 </w:t>
            </w:r>
            <w:r w:rsidR="004A2014">
              <w:rPr>
                <w:rFonts w:ascii="Arial" w:hAnsi="Arial" w:cs="Arial"/>
                <w:color w:val="FFFFFF" w:themeColor="background1"/>
                <w:sz w:val="24"/>
                <w:szCs w:val="24"/>
              </w:rPr>
              <w:t>Fall</w:t>
            </w:r>
            <w:r>
              <w:rPr>
                <w:rFonts w:ascii="Arial" w:hAnsi="Arial" w:cs="Arial"/>
                <w:color w:val="FFFFFF" w:themeColor="background1"/>
                <w:sz w:val="24"/>
                <w:szCs w:val="24"/>
              </w:rPr>
              <w:t xml:space="preserve"> 2</w:t>
            </w:r>
            <w:r w:rsidR="00AB5693">
              <w:rPr>
                <w:rFonts w:ascii="Arial" w:hAnsi="Arial" w:cs="Arial"/>
                <w:color w:val="FFFFFF" w:themeColor="background1"/>
                <w:sz w:val="24"/>
                <w:szCs w:val="24"/>
              </w:rPr>
              <w:t>021</w:t>
            </w:r>
          </w:p>
          <w:p w14:paraId="314D305E" w14:textId="77777777" w:rsidR="008150D4" w:rsidRPr="00F219D9" w:rsidRDefault="008150D4" w:rsidP="008150D4">
            <w:pPr>
              <w:contextualSpacing/>
              <w:jc w:val="center"/>
              <w:rPr>
                <w:rFonts w:ascii="ArialMT" w:hAnsi="ArialMT" w:cs="ArialMT"/>
                <w:b/>
                <w:bCs/>
                <w:color w:val="FFFFFF" w:themeColor="background1"/>
                <w:szCs w:val="24"/>
              </w:rPr>
            </w:pPr>
            <w:r w:rsidRPr="00F219D9">
              <w:rPr>
                <w:rFonts w:ascii="ArialMT" w:hAnsi="ArialMT" w:cs="ArialMT"/>
                <w:b/>
                <w:bCs/>
                <w:color w:val="FFFFFF" w:themeColor="background1"/>
                <w:szCs w:val="24"/>
              </w:rPr>
              <w:t>All components of this course are online</w:t>
            </w:r>
          </w:p>
          <w:p w14:paraId="79454815" w14:textId="77777777" w:rsidR="008150D4" w:rsidRPr="00F219D9" w:rsidRDefault="008150D4" w:rsidP="008150D4">
            <w:pPr>
              <w:contextualSpacing/>
              <w:jc w:val="center"/>
              <w:rPr>
                <w:rFonts w:ascii="ArialMT" w:hAnsi="ArialMT" w:cs="ArialMT"/>
                <w:color w:val="FFFFFF" w:themeColor="background1"/>
                <w:szCs w:val="24"/>
              </w:rPr>
            </w:pPr>
            <w:r w:rsidRPr="00F219D9">
              <w:rPr>
                <w:rFonts w:ascii="ArialMT" w:hAnsi="ArialMT" w:cs="ArialMT"/>
                <w:color w:val="FFFFFF" w:themeColor="background1"/>
                <w:szCs w:val="24"/>
              </w:rPr>
              <w:t>There are no in-person interactions or activities on campus</w:t>
            </w:r>
          </w:p>
          <w:p w14:paraId="50E02821" w14:textId="71EB47D6" w:rsidR="008150D4" w:rsidRPr="007745CB" w:rsidRDefault="008150D4" w:rsidP="008150D4">
            <w:pPr>
              <w:contextualSpacing/>
              <w:jc w:val="center"/>
              <w:rPr>
                <w:rFonts w:ascii="Arial" w:hAnsi="Arial" w:cs="Arial"/>
                <w:color w:val="FF0000"/>
                <w:sz w:val="24"/>
                <w:szCs w:val="24"/>
              </w:rPr>
            </w:pPr>
            <w:r w:rsidRPr="00F219D9">
              <w:rPr>
                <w:rFonts w:ascii="ArialMT" w:hAnsi="ArialMT" w:cs="ArialMT"/>
                <w:color w:val="FFFFFF" w:themeColor="background1"/>
                <w:szCs w:val="24"/>
              </w:rPr>
              <w:t>This course is presented in Toronto time (Eastern Time Zone</w:t>
            </w:r>
            <w:r w:rsidRPr="007658B3">
              <w:rPr>
                <w:rFonts w:ascii="ArialMT" w:hAnsi="ArialMT" w:cs="ArialMT"/>
                <w:color w:val="FFFFFF" w:themeColor="background1"/>
                <w:szCs w:val="24"/>
              </w:rPr>
              <w:t>)</w:t>
            </w:r>
          </w:p>
        </w:tc>
      </w:tr>
    </w:tbl>
    <w:p w14:paraId="658768CC" w14:textId="77777777" w:rsidR="00547C44" w:rsidRPr="00547C44" w:rsidRDefault="00547C44" w:rsidP="006B19D3">
      <w:pPr>
        <w:spacing w:after="0"/>
        <w:contextualSpacing/>
        <w:rPr>
          <w:rFonts w:ascii="Arial" w:hAnsi="Arial" w:cs="Arial"/>
          <w:b/>
          <w:sz w:val="24"/>
          <w:szCs w:val="24"/>
        </w:rPr>
      </w:pPr>
    </w:p>
    <w:tbl>
      <w:tblPr>
        <w:tblStyle w:val="TableGrid"/>
        <w:tblW w:w="0" w:type="auto"/>
        <w:tblLook w:val="04A0" w:firstRow="1" w:lastRow="0" w:firstColumn="1" w:lastColumn="0" w:noHBand="0" w:noVBand="1"/>
      </w:tblPr>
      <w:tblGrid>
        <w:gridCol w:w="9350"/>
      </w:tblGrid>
      <w:tr w:rsidR="00D27FED" w:rsidRPr="00077C01" w14:paraId="00CE0871" w14:textId="77777777" w:rsidTr="008B54B4">
        <w:tc>
          <w:tcPr>
            <w:tcW w:w="9411" w:type="dxa"/>
            <w:shd w:val="clear" w:color="auto" w:fill="FF0000"/>
          </w:tcPr>
          <w:p w14:paraId="3AD4625B" w14:textId="77777777" w:rsidR="00D27FED" w:rsidRPr="008B54B4" w:rsidRDefault="00D27FED" w:rsidP="00D27FED">
            <w:pPr>
              <w:contextualSpacing/>
              <w:rPr>
                <w:rFonts w:ascii="Arial" w:hAnsi="Arial" w:cs="Arial"/>
                <w:sz w:val="24"/>
                <w:szCs w:val="24"/>
              </w:rPr>
            </w:pPr>
            <w:r w:rsidRPr="008B54B4">
              <w:rPr>
                <w:rFonts w:ascii="Arial" w:hAnsi="Arial" w:cs="Arial"/>
                <w:color w:val="FFFFFF" w:themeColor="background1"/>
                <w:sz w:val="24"/>
                <w:szCs w:val="24"/>
              </w:rPr>
              <w:t>Course Description</w:t>
            </w:r>
          </w:p>
        </w:tc>
      </w:tr>
      <w:tr w:rsidR="006B19D3" w:rsidRPr="00077C01" w14:paraId="0F108091" w14:textId="77777777" w:rsidTr="006075F5">
        <w:trPr>
          <w:trHeight w:val="1840"/>
        </w:trPr>
        <w:tc>
          <w:tcPr>
            <w:tcW w:w="9411" w:type="dxa"/>
            <w:shd w:val="clear" w:color="auto" w:fill="auto"/>
          </w:tcPr>
          <w:p w14:paraId="6BD17673" w14:textId="77777777" w:rsidR="00E535A7" w:rsidRDefault="008D0C0F" w:rsidP="008D0C0F">
            <w:pPr>
              <w:autoSpaceDE w:val="0"/>
              <w:autoSpaceDN w:val="0"/>
              <w:adjustRightInd w:val="0"/>
              <w:rPr>
                <w:rFonts w:ascii="Arial" w:hAnsi="Arial" w:cs="Arial"/>
                <w:color w:val="000000"/>
                <w:sz w:val="20"/>
                <w:szCs w:val="20"/>
              </w:rPr>
            </w:pPr>
            <w:r w:rsidRPr="008D0C0F">
              <w:rPr>
                <w:rFonts w:ascii="Arial" w:hAnsi="Arial" w:cs="Arial"/>
                <w:color w:val="000000"/>
                <w:sz w:val="20"/>
                <w:szCs w:val="20"/>
              </w:rPr>
              <w:t xml:space="preserve">Fundamentals of microbiology; microbial organisms; microbe-host interactions; microbial genetics and evolution; microorganisms and human disease; environmental and applied microbiology – all with a focus on Medical applications and associated interaction with the Human Immune system. Three lecture hours. One term. Three credits. </w:t>
            </w:r>
          </w:p>
          <w:p w14:paraId="4378B27D" w14:textId="77777777" w:rsidR="00AB5693" w:rsidRDefault="00AB5693" w:rsidP="008D0C0F">
            <w:pPr>
              <w:autoSpaceDE w:val="0"/>
              <w:autoSpaceDN w:val="0"/>
              <w:adjustRightInd w:val="0"/>
              <w:rPr>
                <w:rFonts w:ascii="Arial" w:hAnsi="Arial" w:cs="Arial"/>
                <w:color w:val="000000"/>
                <w:sz w:val="20"/>
                <w:szCs w:val="20"/>
              </w:rPr>
            </w:pPr>
          </w:p>
          <w:p w14:paraId="7B26802F" w14:textId="0FD369A0" w:rsidR="00AB5693" w:rsidRPr="008D0C0F" w:rsidRDefault="00AB5693" w:rsidP="008D0C0F">
            <w:pPr>
              <w:autoSpaceDE w:val="0"/>
              <w:autoSpaceDN w:val="0"/>
              <w:adjustRightInd w:val="0"/>
              <w:rPr>
                <w:rFonts w:ascii="Arial" w:hAnsi="Arial" w:cs="Arial"/>
                <w:color w:val="000000" w:themeColor="text1"/>
                <w:sz w:val="20"/>
                <w:szCs w:val="20"/>
              </w:rPr>
            </w:pPr>
            <w:r>
              <w:rPr>
                <w:rFonts w:ascii="Arial" w:hAnsi="Arial" w:cs="Arial"/>
                <w:color w:val="000000"/>
                <w:sz w:val="20"/>
                <w:szCs w:val="20"/>
              </w:rPr>
              <w:t>All lectures and test are delivered remotely – some will be live and others prerecorded using Zoom. All lectures are recorded and posted on the website when they become available. It is expected that students attend the live lectures and participate and that all lectures are watched as they contain information that may not be covered in reading sources</w:t>
            </w:r>
          </w:p>
        </w:tc>
      </w:tr>
    </w:tbl>
    <w:p w14:paraId="1603D857" w14:textId="77777777" w:rsidR="008B54B4" w:rsidRPr="00547C44" w:rsidRDefault="008B54B4" w:rsidP="008B54B4">
      <w:pPr>
        <w:spacing w:after="0"/>
        <w:contextualSpacing/>
        <w:rPr>
          <w:rFonts w:ascii="Arial" w:hAnsi="Arial" w:cs="Arial"/>
          <w:b/>
          <w:sz w:val="24"/>
          <w:szCs w:val="24"/>
        </w:rPr>
      </w:pPr>
    </w:p>
    <w:tbl>
      <w:tblPr>
        <w:tblStyle w:val="TableGrid"/>
        <w:tblW w:w="0" w:type="auto"/>
        <w:tblBorders>
          <w:insideV w:val="single" w:sz="4" w:space="0" w:color="FF0000"/>
        </w:tblBorders>
        <w:tblLook w:val="04A0" w:firstRow="1" w:lastRow="0" w:firstColumn="1" w:lastColumn="0" w:noHBand="0" w:noVBand="1"/>
      </w:tblPr>
      <w:tblGrid>
        <w:gridCol w:w="9350"/>
      </w:tblGrid>
      <w:tr w:rsidR="008B54B4" w:rsidRPr="00077C01" w14:paraId="114F8620" w14:textId="77777777" w:rsidTr="008B54B4">
        <w:tc>
          <w:tcPr>
            <w:tcW w:w="9411" w:type="dxa"/>
            <w:shd w:val="clear" w:color="auto" w:fill="FF0000"/>
            <w:vAlign w:val="center"/>
          </w:tcPr>
          <w:p w14:paraId="2C8F5228" w14:textId="77777777" w:rsidR="008B54B4" w:rsidRPr="008B54B4" w:rsidRDefault="008B54B4" w:rsidP="008B54B4">
            <w:pPr>
              <w:tabs>
                <w:tab w:val="left" w:pos="9135"/>
              </w:tabs>
              <w:contextualSpacing/>
              <w:rPr>
                <w:rFonts w:ascii="Arial" w:hAnsi="Arial" w:cs="Arial"/>
                <w:color w:val="FFFFFF" w:themeColor="background1"/>
                <w:sz w:val="24"/>
                <w:szCs w:val="24"/>
              </w:rPr>
            </w:pPr>
            <w:r w:rsidRPr="008B54B4">
              <w:rPr>
                <w:rFonts w:ascii="Arial" w:hAnsi="Arial" w:cs="Arial"/>
                <w:color w:val="FFFFFF" w:themeColor="background1"/>
                <w:sz w:val="24"/>
                <w:szCs w:val="24"/>
              </w:rPr>
              <w:t>Prerequisites</w:t>
            </w:r>
          </w:p>
        </w:tc>
      </w:tr>
      <w:tr w:rsidR="008B54B4" w:rsidRPr="00077C01" w14:paraId="526A3BAF" w14:textId="77777777" w:rsidTr="006075F5">
        <w:trPr>
          <w:trHeight w:val="796"/>
        </w:trPr>
        <w:tc>
          <w:tcPr>
            <w:tcW w:w="9411" w:type="dxa"/>
          </w:tcPr>
          <w:p w14:paraId="0EE9078B" w14:textId="77777777" w:rsidR="008D0C0F" w:rsidRPr="008D0C0F" w:rsidRDefault="008D0C0F" w:rsidP="008D0C0F">
            <w:pPr>
              <w:autoSpaceDE w:val="0"/>
              <w:autoSpaceDN w:val="0"/>
              <w:adjustRightInd w:val="0"/>
              <w:rPr>
                <w:rFonts w:ascii="Arial" w:hAnsi="Arial" w:cs="Arial"/>
                <w:color w:val="000000"/>
                <w:sz w:val="20"/>
                <w:szCs w:val="20"/>
              </w:rPr>
            </w:pPr>
            <w:r w:rsidRPr="008D0C0F">
              <w:rPr>
                <w:rFonts w:ascii="Arial" w:hAnsi="Arial" w:cs="Arial"/>
                <w:color w:val="000000"/>
                <w:sz w:val="20"/>
                <w:szCs w:val="20"/>
              </w:rPr>
              <w:t>Prerequisites: SC/BIOL 1010 or SC/BIOL1000/1001 OR EQUIVALENT</w:t>
            </w:r>
          </w:p>
          <w:p w14:paraId="1CD31273" w14:textId="77777777" w:rsidR="008D0C0F" w:rsidRPr="008D0C0F" w:rsidRDefault="008D0C0F" w:rsidP="008D0C0F">
            <w:pPr>
              <w:autoSpaceDE w:val="0"/>
              <w:autoSpaceDN w:val="0"/>
              <w:adjustRightInd w:val="0"/>
              <w:rPr>
                <w:rFonts w:ascii="Arial" w:hAnsi="Arial" w:cs="Arial"/>
                <w:color w:val="000000"/>
                <w:sz w:val="20"/>
                <w:szCs w:val="20"/>
              </w:rPr>
            </w:pPr>
            <w:r w:rsidRPr="008D0C0F">
              <w:rPr>
                <w:rFonts w:ascii="Arial" w:hAnsi="Arial" w:cs="Arial"/>
                <w:color w:val="000000"/>
                <w:sz w:val="20"/>
                <w:szCs w:val="20"/>
              </w:rPr>
              <w:t>Degree Credit Exclusion: SC/BIOL2900 or SC/BIOL 3150.04.</w:t>
            </w:r>
          </w:p>
          <w:p w14:paraId="32D938F1" w14:textId="2B344287" w:rsidR="008B54B4" w:rsidRPr="00713B46" w:rsidRDefault="008B54B4" w:rsidP="008B54B4">
            <w:pPr>
              <w:contextualSpacing/>
              <w:rPr>
                <w:rFonts w:ascii="Arial" w:hAnsi="Arial" w:cs="Arial"/>
                <w:color w:val="FF0000"/>
                <w:sz w:val="20"/>
                <w:szCs w:val="20"/>
              </w:rPr>
            </w:pPr>
          </w:p>
        </w:tc>
      </w:tr>
    </w:tbl>
    <w:p w14:paraId="6D2EED25" w14:textId="77777777" w:rsidR="008B54B4" w:rsidRPr="00547C44" w:rsidRDefault="008B54B4" w:rsidP="00D27FED">
      <w:pPr>
        <w:spacing w:after="0"/>
        <w:contextualSpacing/>
        <w:rPr>
          <w:rFonts w:ascii="Arial" w:hAnsi="Arial" w:cs="Arial"/>
          <w:b/>
          <w:sz w:val="24"/>
          <w:szCs w:val="24"/>
        </w:rPr>
      </w:pPr>
    </w:p>
    <w:tbl>
      <w:tblPr>
        <w:tblStyle w:val="TableGrid"/>
        <w:tblW w:w="0" w:type="auto"/>
        <w:tblBorders>
          <w:insideV w:val="single" w:sz="4" w:space="0" w:color="FF0000"/>
        </w:tblBorders>
        <w:tblLook w:val="04A0" w:firstRow="1" w:lastRow="0" w:firstColumn="1" w:lastColumn="0" w:noHBand="0" w:noVBand="1"/>
      </w:tblPr>
      <w:tblGrid>
        <w:gridCol w:w="9350"/>
      </w:tblGrid>
      <w:tr w:rsidR="004F6039" w:rsidRPr="00077C01" w14:paraId="5E53195E" w14:textId="77777777" w:rsidTr="008B54B4">
        <w:trPr>
          <w:trHeight w:val="282"/>
        </w:trPr>
        <w:tc>
          <w:tcPr>
            <w:tcW w:w="9411" w:type="dxa"/>
            <w:shd w:val="clear" w:color="auto" w:fill="FF0000"/>
          </w:tcPr>
          <w:p w14:paraId="3C4C833A" w14:textId="77777777" w:rsidR="004F6039" w:rsidRPr="008B54B4" w:rsidRDefault="008B54B4" w:rsidP="008B54B4">
            <w:pPr>
              <w:tabs>
                <w:tab w:val="left" w:pos="9135"/>
              </w:tabs>
              <w:contextualSpacing/>
              <w:rPr>
                <w:rFonts w:ascii="Arial" w:hAnsi="Arial" w:cs="Arial"/>
                <w:color w:val="FFFFFF" w:themeColor="background1"/>
                <w:sz w:val="24"/>
                <w:szCs w:val="24"/>
              </w:rPr>
            </w:pPr>
            <w:r>
              <w:rPr>
                <w:rFonts w:ascii="Arial" w:hAnsi="Arial" w:cs="Arial"/>
                <w:color w:val="FFFFFF" w:themeColor="background1"/>
                <w:sz w:val="24"/>
                <w:szCs w:val="24"/>
              </w:rPr>
              <w:t>Course Instructors and Contact Information</w:t>
            </w:r>
          </w:p>
        </w:tc>
      </w:tr>
      <w:tr w:rsidR="004F6039" w:rsidRPr="00077C01" w14:paraId="16BDDB4A" w14:textId="77777777" w:rsidTr="008B54B4">
        <w:trPr>
          <w:trHeight w:val="288"/>
        </w:trPr>
        <w:tc>
          <w:tcPr>
            <w:tcW w:w="9411" w:type="dxa"/>
          </w:tcPr>
          <w:p w14:paraId="78DAF880" w14:textId="5F2CA9A0" w:rsidR="008D0C0F" w:rsidRDefault="008D0C0F" w:rsidP="008B54B4">
            <w:pPr>
              <w:autoSpaceDE w:val="0"/>
              <w:autoSpaceDN w:val="0"/>
              <w:adjustRightInd w:val="0"/>
              <w:rPr>
                <w:rFonts w:ascii="Arial" w:hAnsi="Arial" w:cs="Arial"/>
                <w:sz w:val="20"/>
                <w:szCs w:val="20"/>
              </w:rPr>
            </w:pPr>
            <w:r w:rsidRPr="008D0C0F">
              <w:rPr>
                <w:rFonts w:ascii="Arial" w:hAnsi="Arial" w:cs="Arial"/>
                <w:sz w:val="20"/>
                <w:szCs w:val="20"/>
              </w:rPr>
              <w:t>Course Director</w:t>
            </w:r>
            <w:r>
              <w:rPr>
                <w:rFonts w:ascii="Arial" w:hAnsi="Arial" w:cs="Arial"/>
                <w:sz w:val="20"/>
                <w:szCs w:val="20"/>
              </w:rPr>
              <w:t>: Dr. Mike Gadsden</w:t>
            </w:r>
          </w:p>
          <w:p w14:paraId="3999A997" w14:textId="2E9DA3DA" w:rsidR="008D0C0F" w:rsidRDefault="008D0C0F" w:rsidP="008B54B4">
            <w:pPr>
              <w:autoSpaceDE w:val="0"/>
              <w:autoSpaceDN w:val="0"/>
              <w:adjustRightInd w:val="0"/>
              <w:rPr>
                <w:rFonts w:ascii="Arial" w:hAnsi="Arial" w:cs="Arial"/>
                <w:sz w:val="20"/>
                <w:szCs w:val="20"/>
              </w:rPr>
            </w:pPr>
            <w:r>
              <w:rPr>
                <w:rFonts w:ascii="Arial" w:hAnsi="Arial" w:cs="Arial"/>
                <w:sz w:val="20"/>
                <w:szCs w:val="20"/>
              </w:rPr>
              <w:t xml:space="preserve">Habitat: Room </w:t>
            </w:r>
            <w:r w:rsidR="00AB5693">
              <w:rPr>
                <w:rFonts w:ascii="Arial" w:hAnsi="Arial" w:cs="Arial"/>
                <w:sz w:val="20"/>
                <w:szCs w:val="20"/>
              </w:rPr>
              <w:t>My home – for now!</w:t>
            </w:r>
          </w:p>
          <w:p w14:paraId="7F186FBE" w14:textId="57B473A2" w:rsidR="008D0C0F" w:rsidRDefault="008D0C0F" w:rsidP="008B54B4">
            <w:pPr>
              <w:autoSpaceDE w:val="0"/>
              <w:autoSpaceDN w:val="0"/>
              <w:adjustRightInd w:val="0"/>
              <w:rPr>
                <w:rFonts w:ascii="Arial" w:hAnsi="Arial" w:cs="Arial"/>
                <w:sz w:val="20"/>
                <w:szCs w:val="20"/>
              </w:rPr>
            </w:pPr>
            <w:r>
              <w:rPr>
                <w:rFonts w:ascii="Arial" w:hAnsi="Arial" w:cs="Arial"/>
                <w:sz w:val="20"/>
                <w:szCs w:val="20"/>
              </w:rPr>
              <w:t xml:space="preserve">Email: </w:t>
            </w:r>
            <w:hyperlink r:id="rId9" w:history="1">
              <w:r w:rsidRPr="004E46FE">
                <w:rPr>
                  <w:rStyle w:val="Hyperlink"/>
                  <w:rFonts w:ascii="Arial" w:hAnsi="Arial" w:cs="Arial"/>
                  <w:sz w:val="20"/>
                  <w:szCs w:val="20"/>
                </w:rPr>
                <w:t>mgadsden@yorku.ca</w:t>
              </w:r>
            </w:hyperlink>
          </w:p>
          <w:p w14:paraId="4788E5E9" w14:textId="425DA48A" w:rsidR="008D0C0F" w:rsidRDefault="008D0C0F" w:rsidP="008B54B4">
            <w:pPr>
              <w:autoSpaceDE w:val="0"/>
              <w:autoSpaceDN w:val="0"/>
              <w:adjustRightInd w:val="0"/>
              <w:rPr>
                <w:rFonts w:ascii="Arial" w:hAnsi="Arial" w:cs="Arial"/>
                <w:sz w:val="20"/>
                <w:szCs w:val="20"/>
              </w:rPr>
            </w:pPr>
            <w:r>
              <w:rPr>
                <w:rFonts w:ascii="Arial" w:hAnsi="Arial" w:cs="Arial"/>
                <w:sz w:val="20"/>
                <w:szCs w:val="20"/>
              </w:rPr>
              <w:t xml:space="preserve">Phone: </w:t>
            </w:r>
            <w:r w:rsidR="00AB5693">
              <w:rPr>
                <w:rFonts w:ascii="Arial" w:hAnsi="Arial" w:cs="Arial"/>
                <w:sz w:val="20"/>
                <w:szCs w:val="20"/>
              </w:rPr>
              <w:t>Unavailable now.</w:t>
            </w:r>
          </w:p>
          <w:p w14:paraId="40C4F660" w14:textId="77777777" w:rsidR="008D0C0F" w:rsidRDefault="008D0C0F" w:rsidP="008B54B4">
            <w:pPr>
              <w:autoSpaceDE w:val="0"/>
              <w:autoSpaceDN w:val="0"/>
              <w:adjustRightInd w:val="0"/>
              <w:rPr>
                <w:rFonts w:ascii="Arial" w:hAnsi="Arial" w:cs="Arial"/>
                <w:sz w:val="20"/>
                <w:szCs w:val="20"/>
              </w:rPr>
            </w:pPr>
          </w:p>
          <w:p w14:paraId="4F74366A" w14:textId="7DB8AFDB" w:rsidR="008D0C0F" w:rsidRPr="008D0C0F" w:rsidRDefault="008D0C0F" w:rsidP="008B54B4">
            <w:pPr>
              <w:autoSpaceDE w:val="0"/>
              <w:autoSpaceDN w:val="0"/>
              <w:adjustRightInd w:val="0"/>
              <w:rPr>
                <w:rFonts w:ascii="Arial" w:hAnsi="Arial" w:cs="Arial"/>
                <w:sz w:val="20"/>
                <w:szCs w:val="20"/>
              </w:rPr>
            </w:pPr>
            <w:r>
              <w:rPr>
                <w:rFonts w:ascii="Arial" w:hAnsi="Arial" w:cs="Arial"/>
                <w:sz w:val="20"/>
                <w:szCs w:val="20"/>
              </w:rPr>
              <w:t xml:space="preserve">Office appointments by request. Please use email </w:t>
            </w:r>
            <w:r w:rsidR="00AB5693">
              <w:rPr>
                <w:rFonts w:ascii="Arial" w:hAnsi="Arial" w:cs="Arial"/>
                <w:sz w:val="20"/>
                <w:szCs w:val="20"/>
              </w:rPr>
              <w:t>to book a time. I do not schedule strict office hours as they may not be accessible to all but we can certainly make time to Zoom meet</w:t>
            </w:r>
          </w:p>
          <w:p w14:paraId="350DAA61" w14:textId="77777777" w:rsidR="008B54B4" w:rsidRDefault="008B54B4" w:rsidP="008B54B4">
            <w:pPr>
              <w:autoSpaceDE w:val="0"/>
              <w:autoSpaceDN w:val="0"/>
              <w:adjustRightInd w:val="0"/>
              <w:rPr>
                <w:rFonts w:ascii="Arial" w:hAnsi="Arial" w:cs="Arial"/>
                <w:color w:val="FF0000"/>
                <w:sz w:val="20"/>
                <w:szCs w:val="20"/>
              </w:rPr>
            </w:pPr>
          </w:p>
          <w:p w14:paraId="684E1664" w14:textId="77777777" w:rsidR="008B54B4" w:rsidRPr="00713B46" w:rsidRDefault="008B54B4" w:rsidP="008B54B4">
            <w:pPr>
              <w:autoSpaceDE w:val="0"/>
              <w:autoSpaceDN w:val="0"/>
              <w:adjustRightInd w:val="0"/>
              <w:rPr>
                <w:rFonts w:ascii="Arial" w:hAnsi="Arial" w:cs="Arial"/>
                <w:color w:val="FF0000"/>
                <w:sz w:val="20"/>
                <w:szCs w:val="20"/>
              </w:rPr>
            </w:pPr>
          </w:p>
        </w:tc>
      </w:tr>
    </w:tbl>
    <w:p w14:paraId="16CC34A0" w14:textId="77777777" w:rsidR="00547C44" w:rsidRPr="00547C44" w:rsidRDefault="00547C44" w:rsidP="00D27FED">
      <w:pPr>
        <w:spacing w:after="0"/>
        <w:contextualSpacing/>
        <w:rPr>
          <w:rFonts w:ascii="Arial" w:hAnsi="Arial" w:cs="Arial"/>
          <w:b/>
          <w:sz w:val="24"/>
          <w:szCs w:val="24"/>
        </w:rPr>
      </w:pPr>
    </w:p>
    <w:tbl>
      <w:tblPr>
        <w:tblStyle w:val="TableGrid"/>
        <w:tblW w:w="0" w:type="auto"/>
        <w:tblBorders>
          <w:insideV w:val="single" w:sz="4" w:space="0" w:color="FF0000"/>
        </w:tblBorders>
        <w:tblLook w:val="04A0" w:firstRow="1" w:lastRow="0" w:firstColumn="1" w:lastColumn="0" w:noHBand="0" w:noVBand="1"/>
      </w:tblPr>
      <w:tblGrid>
        <w:gridCol w:w="9350"/>
      </w:tblGrid>
      <w:tr w:rsidR="005D49AF" w:rsidRPr="00077C01" w14:paraId="2A3BBEDC" w14:textId="77777777" w:rsidTr="008B54B4">
        <w:tc>
          <w:tcPr>
            <w:tcW w:w="9411" w:type="dxa"/>
            <w:shd w:val="clear" w:color="auto" w:fill="FF0000"/>
          </w:tcPr>
          <w:p w14:paraId="3266BBB4" w14:textId="77777777" w:rsidR="005D49AF" w:rsidRPr="008B54B4" w:rsidRDefault="005D49AF" w:rsidP="008B54B4">
            <w:pPr>
              <w:tabs>
                <w:tab w:val="left" w:pos="9135"/>
              </w:tabs>
              <w:contextualSpacing/>
              <w:rPr>
                <w:rFonts w:ascii="Arial" w:hAnsi="Arial" w:cs="Arial"/>
                <w:color w:val="FFFFFF" w:themeColor="background1"/>
                <w:sz w:val="24"/>
                <w:szCs w:val="24"/>
              </w:rPr>
            </w:pPr>
            <w:r w:rsidRPr="008B54B4">
              <w:rPr>
                <w:rFonts w:ascii="Arial" w:hAnsi="Arial" w:cs="Arial"/>
                <w:color w:val="FFFFFF" w:themeColor="background1"/>
                <w:sz w:val="24"/>
                <w:szCs w:val="24"/>
              </w:rPr>
              <w:t>Schedule</w:t>
            </w:r>
          </w:p>
        </w:tc>
      </w:tr>
      <w:tr w:rsidR="005D49AF" w:rsidRPr="00077C01" w14:paraId="237A290F" w14:textId="77777777" w:rsidTr="008B54B4">
        <w:trPr>
          <w:trHeight w:val="1152"/>
        </w:trPr>
        <w:tc>
          <w:tcPr>
            <w:tcW w:w="9411" w:type="dxa"/>
          </w:tcPr>
          <w:p w14:paraId="171732DB" w14:textId="785002E7" w:rsidR="008D0C0F" w:rsidRPr="008D0C0F" w:rsidRDefault="008D0C0F" w:rsidP="008B54B4">
            <w:pPr>
              <w:contextualSpacing/>
              <w:rPr>
                <w:rFonts w:ascii="Arial" w:hAnsi="Arial" w:cs="Arial"/>
                <w:sz w:val="20"/>
                <w:szCs w:val="20"/>
              </w:rPr>
            </w:pPr>
            <w:r w:rsidRPr="008D0C0F">
              <w:rPr>
                <w:rFonts w:ascii="Arial" w:hAnsi="Arial" w:cs="Arial"/>
                <w:sz w:val="20"/>
                <w:szCs w:val="20"/>
              </w:rPr>
              <w:t>One three hour lecture;</w:t>
            </w:r>
          </w:p>
          <w:p w14:paraId="4E781B48" w14:textId="4FC72BFA" w:rsidR="008D0C0F" w:rsidRPr="008D0C0F" w:rsidRDefault="00AB5693" w:rsidP="008B54B4">
            <w:pPr>
              <w:contextualSpacing/>
              <w:rPr>
                <w:rFonts w:ascii="Arial" w:hAnsi="Arial" w:cs="Arial"/>
                <w:sz w:val="20"/>
                <w:szCs w:val="20"/>
              </w:rPr>
            </w:pPr>
            <w:r>
              <w:rPr>
                <w:rFonts w:ascii="Arial" w:hAnsi="Arial" w:cs="Arial"/>
                <w:sz w:val="20"/>
                <w:szCs w:val="20"/>
              </w:rPr>
              <w:t>Thursdays   6- 9 pm</w:t>
            </w:r>
          </w:p>
          <w:p w14:paraId="2469578A" w14:textId="0598630A" w:rsidR="008D0C0F" w:rsidRDefault="008D0C0F" w:rsidP="008B54B4">
            <w:pPr>
              <w:contextualSpacing/>
              <w:rPr>
                <w:rFonts w:ascii="Arial" w:hAnsi="Arial" w:cs="Arial"/>
                <w:sz w:val="20"/>
                <w:szCs w:val="20"/>
              </w:rPr>
            </w:pPr>
            <w:r w:rsidRPr="008D0C0F">
              <w:rPr>
                <w:rFonts w:ascii="Arial" w:hAnsi="Arial" w:cs="Arial"/>
                <w:sz w:val="20"/>
                <w:szCs w:val="20"/>
              </w:rPr>
              <w:t xml:space="preserve">Lecture Hall – </w:t>
            </w:r>
            <w:r w:rsidR="00AB5693">
              <w:rPr>
                <w:rFonts w:ascii="Arial" w:hAnsi="Arial" w:cs="Arial"/>
                <w:sz w:val="20"/>
                <w:szCs w:val="20"/>
              </w:rPr>
              <w:t>Virtual</w:t>
            </w:r>
          </w:p>
          <w:p w14:paraId="7AC0B0AD" w14:textId="77777777" w:rsidR="00F350E9" w:rsidRDefault="00F350E9" w:rsidP="00F350E9">
            <w:pPr>
              <w:contextualSpacing/>
              <w:rPr>
                <w:rFonts w:ascii="Arial" w:hAnsi="Arial" w:cs="Arial"/>
                <w:sz w:val="20"/>
                <w:szCs w:val="20"/>
              </w:rPr>
            </w:pPr>
            <w:r w:rsidRPr="00C712BA">
              <w:rPr>
                <w:rFonts w:ascii="Arial" w:hAnsi="Arial" w:cs="Arial"/>
                <w:sz w:val="20"/>
                <w:szCs w:val="20"/>
                <w:highlight w:val="yellow"/>
              </w:rPr>
              <w:t>It is essential that you keep up with the work and do not fall behind.</w:t>
            </w:r>
            <w:r>
              <w:rPr>
                <w:rFonts w:ascii="Arial" w:hAnsi="Arial" w:cs="Arial"/>
                <w:sz w:val="20"/>
                <w:szCs w:val="20"/>
              </w:rPr>
              <w:t xml:space="preserve"> We suggest you develop a personal schedule that permits you to complete all aspects of the course within the recommended time-lines and/or deadlines. </w:t>
            </w:r>
          </w:p>
          <w:p w14:paraId="6AC9D485" w14:textId="77777777" w:rsidR="00F350E9" w:rsidRDefault="00F350E9" w:rsidP="00F350E9">
            <w:pPr>
              <w:pStyle w:val="ListParagraph"/>
              <w:numPr>
                <w:ilvl w:val="0"/>
                <w:numId w:val="9"/>
              </w:numPr>
              <w:rPr>
                <w:rFonts w:ascii="Arial" w:hAnsi="Arial" w:cs="Arial"/>
                <w:sz w:val="20"/>
                <w:szCs w:val="20"/>
              </w:rPr>
            </w:pPr>
            <w:r w:rsidRPr="00EF71C8">
              <w:rPr>
                <w:rFonts w:ascii="Arial" w:hAnsi="Arial" w:cs="Arial"/>
                <w:sz w:val="20"/>
                <w:szCs w:val="20"/>
              </w:rPr>
              <w:t>Refer to the Lecture</w:t>
            </w:r>
            <w:r>
              <w:rPr>
                <w:rFonts w:ascii="Arial" w:hAnsi="Arial" w:cs="Arial"/>
                <w:sz w:val="20"/>
                <w:szCs w:val="20"/>
              </w:rPr>
              <w:t xml:space="preserve"> and Lab eClass sites daily.</w:t>
            </w:r>
          </w:p>
          <w:p w14:paraId="1E7256D7" w14:textId="635C6634" w:rsidR="008B54B4" w:rsidRPr="00F350E9" w:rsidRDefault="00F350E9" w:rsidP="00F350E9">
            <w:pPr>
              <w:pStyle w:val="ListParagraph"/>
              <w:numPr>
                <w:ilvl w:val="0"/>
                <w:numId w:val="9"/>
              </w:numPr>
              <w:rPr>
                <w:rFonts w:ascii="Arial" w:hAnsi="Arial" w:cs="Arial"/>
                <w:sz w:val="20"/>
                <w:szCs w:val="20"/>
              </w:rPr>
            </w:pPr>
            <w:r w:rsidRPr="00F350E9">
              <w:rPr>
                <w:rFonts w:ascii="Arial" w:hAnsi="Arial" w:cs="Arial"/>
                <w:sz w:val="20"/>
                <w:szCs w:val="20"/>
              </w:rPr>
              <w:t>This course runs on Toronto time (Eastern Time Zone). Accomodations for other time zones unfortunately are not possible.</w:t>
            </w:r>
          </w:p>
        </w:tc>
      </w:tr>
    </w:tbl>
    <w:p w14:paraId="26375A8C" w14:textId="6D93624C" w:rsidR="00547C44" w:rsidRDefault="00547C44" w:rsidP="00D27FED">
      <w:pPr>
        <w:spacing w:after="0"/>
        <w:contextualSpacing/>
        <w:rPr>
          <w:rFonts w:ascii="Arial" w:hAnsi="Arial" w:cs="Arial"/>
          <w:b/>
          <w:sz w:val="24"/>
          <w:szCs w:val="24"/>
        </w:rPr>
      </w:pPr>
    </w:p>
    <w:p w14:paraId="4A2EF92A" w14:textId="0719AE55" w:rsidR="008150D4" w:rsidRDefault="008150D4" w:rsidP="00D27FED">
      <w:pPr>
        <w:spacing w:after="0"/>
        <w:contextualSpacing/>
        <w:rPr>
          <w:rFonts w:ascii="Arial" w:hAnsi="Arial" w:cs="Arial"/>
          <w:b/>
          <w:sz w:val="24"/>
          <w:szCs w:val="24"/>
        </w:rPr>
      </w:pPr>
    </w:p>
    <w:p w14:paraId="7F419FD5" w14:textId="139DADFC" w:rsidR="008150D4" w:rsidRDefault="008150D4" w:rsidP="00D27FED">
      <w:pPr>
        <w:spacing w:after="0"/>
        <w:contextualSpacing/>
        <w:rPr>
          <w:rFonts w:ascii="Arial" w:hAnsi="Arial" w:cs="Arial"/>
          <w:b/>
          <w:sz w:val="24"/>
          <w:szCs w:val="24"/>
        </w:rPr>
      </w:pPr>
    </w:p>
    <w:p w14:paraId="23285CEA" w14:textId="77777777" w:rsidR="008150D4" w:rsidRDefault="008150D4" w:rsidP="00D27FED">
      <w:pPr>
        <w:spacing w:after="0"/>
        <w:contextualSpacing/>
        <w:rPr>
          <w:rFonts w:ascii="Arial" w:hAnsi="Arial" w:cs="Arial"/>
          <w:b/>
          <w:sz w:val="24"/>
          <w:szCs w:val="24"/>
        </w:rPr>
      </w:pPr>
    </w:p>
    <w:tbl>
      <w:tblPr>
        <w:tblStyle w:val="TableGrid"/>
        <w:tblW w:w="0" w:type="auto"/>
        <w:tblLook w:val="04A0" w:firstRow="1" w:lastRow="0" w:firstColumn="1" w:lastColumn="0" w:noHBand="0" w:noVBand="1"/>
      </w:tblPr>
      <w:tblGrid>
        <w:gridCol w:w="9350"/>
      </w:tblGrid>
      <w:tr w:rsidR="005D49AF" w:rsidRPr="00077C01" w14:paraId="004758E9" w14:textId="77777777" w:rsidTr="00937578">
        <w:tc>
          <w:tcPr>
            <w:tcW w:w="9411" w:type="dxa"/>
            <w:shd w:val="clear" w:color="auto" w:fill="FF0000"/>
          </w:tcPr>
          <w:p w14:paraId="3499831A" w14:textId="77777777" w:rsidR="005D49AF" w:rsidRPr="008B54B4" w:rsidRDefault="005D49AF" w:rsidP="008B54B4">
            <w:pPr>
              <w:tabs>
                <w:tab w:val="left" w:pos="9135"/>
              </w:tabs>
              <w:contextualSpacing/>
              <w:rPr>
                <w:rFonts w:ascii="Arial" w:hAnsi="Arial" w:cs="Arial"/>
                <w:color w:val="FFFFFF" w:themeColor="background1"/>
                <w:sz w:val="24"/>
                <w:szCs w:val="24"/>
              </w:rPr>
            </w:pPr>
            <w:r w:rsidRPr="008B54B4">
              <w:rPr>
                <w:rFonts w:ascii="Arial" w:hAnsi="Arial" w:cs="Arial"/>
                <w:color w:val="FFFFFF" w:themeColor="background1"/>
                <w:sz w:val="24"/>
                <w:szCs w:val="24"/>
              </w:rPr>
              <w:lastRenderedPageBreak/>
              <w:t>Evaluation</w:t>
            </w:r>
          </w:p>
        </w:tc>
      </w:tr>
      <w:tr w:rsidR="005D49AF" w:rsidRPr="00077C01" w14:paraId="4C2D0352" w14:textId="77777777" w:rsidTr="00246A13">
        <w:trPr>
          <w:trHeight w:val="40"/>
        </w:trPr>
        <w:tc>
          <w:tcPr>
            <w:tcW w:w="9411" w:type="dxa"/>
          </w:tcPr>
          <w:p w14:paraId="120B2CB0" w14:textId="359E07A0" w:rsidR="00DD2F0D" w:rsidRPr="00DD2F0D" w:rsidRDefault="00DD2F0D" w:rsidP="00DD2F0D">
            <w:pPr>
              <w:autoSpaceDE w:val="0"/>
              <w:autoSpaceDN w:val="0"/>
              <w:adjustRightInd w:val="0"/>
              <w:rPr>
                <w:rFonts w:ascii="Arial" w:hAnsi="Arial" w:cs="Arial"/>
                <w:b/>
                <w:color w:val="000000"/>
                <w:sz w:val="20"/>
                <w:szCs w:val="20"/>
              </w:rPr>
            </w:pPr>
            <w:r w:rsidRPr="00DD2F0D">
              <w:rPr>
                <w:rFonts w:ascii="Arial" w:hAnsi="Arial" w:cs="Arial"/>
                <w:color w:val="000000"/>
                <w:sz w:val="20"/>
                <w:szCs w:val="20"/>
                <w:u w:val="single"/>
              </w:rPr>
              <w:t>Midterm</w:t>
            </w:r>
            <w:r w:rsidRPr="00DD2F0D">
              <w:rPr>
                <w:rFonts w:ascii="Arial" w:hAnsi="Arial" w:cs="Arial"/>
                <w:color w:val="000000"/>
                <w:sz w:val="20"/>
                <w:szCs w:val="20"/>
              </w:rPr>
              <w:t xml:space="preserve"> 1: 20%  </w:t>
            </w:r>
            <w:r w:rsidR="00841971">
              <w:rPr>
                <w:rFonts w:ascii="Arial" w:hAnsi="Arial" w:cs="Arial"/>
                <w:b/>
                <w:color w:val="000000"/>
                <w:sz w:val="20"/>
                <w:szCs w:val="20"/>
              </w:rPr>
              <w:t>Oc</w:t>
            </w:r>
            <w:r w:rsidR="00246A13">
              <w:rPr>
                <w:rFonts w:ascii="Arial" w:hAnsi="Arial" w:cs="Arial"/>
                <w:b/>
                <w:color w:val="000000"/>
                <w:sz w:val="20"/>
                <w:szCs w:val="20"/>
              </w:rPr>
              <w:t>t. 7th</w:t>
            </w:r>
            <w:r w:rsidRPr="00DD2F0D">
              <w:rPr>
                <w:rFonts w:ascii="Arial" w:hAnsi="Arial" w:cs="Arial"/>
                <w:b/>
                <w:color w:val="000000"/>
                <w:sz w:val="20"/>
                <w:szCs w:val="20"/>
              </w:rPr>
              <w:t xml:space="preserve"> – First hour of class.</w:t>
            </w:r>
            <w:r w:rsidR="00246A13">
              <w:rPr>
                <w:rFonts w:ascii="Arial" w:hAnsi="Arial" w:cs="Arial"/>
                <w:b/>
                <w:color w:val="000000"/>
                <w:sz w:val="20"/>
                <w:szCs w:val="20"/>
              </w:rPr>
              <w:t xml:space="preserve"> A lecture will follow the test period.</w:t>
            </w:r>
          </w:p>
          <w:p w14:paraId="51BE1196" w14:textId="260211EE" w:rsidR="00DD2F0D" w:rsidRPr="00DD2F0D" w:rsidRDefault="00DD2F0D" w:rsidP="00DD2F0D">
            <w:pPr>
              <w:autoSpaceDE w:val="0"/>
              <w:autoSpaceDN w:val="0"/>
              <w:adjustRightInd w:val="0"/>
              <w:rPr>
                <w:rFonts w:ascii="Arial" w:hAnsi="Arial" w:cs="Arial"/>
                <w:b/>
                <w:bCs/>
                <w:color w:val="000000"/>
                <w:sz w:val="20"/>
                <w:szCs w:val="20"/>
              </w:rPr>
            </w:pPr>
            <w:r w:rsidRPr="00DD2F0D">
              <w:rPr>
                <w:rFonts w:ascii="Arial" w:hAnsi="Arial" w:cs="Arial"/>
                <w:color w:val="000000"/>
                <w:sz w:val="20"/>
                <w:szCs w:val="20"/>
                <w:u w:val="single"/>
              </w:rPr>
              <w:t>Midterm</w:t>
            </w:r>
            <w:r w:rsidRPr="00DD2F0D">
              <w:rPr>
                <w:rFonts w:ascii="Arial" w:hAnsi="Arial" w:cs="Arial"/>
                <w:color w:val="000000"/>
                <w:sz w:val="20"/>
                <w:szCs w:val="20"/>
              </w:rPr>
              <w:t xml:space="preserve"> 2: 20%  </w:t>
            </w:r>
            <w:r w:rsidR="00841971">
              <w:rPr>
                <w:rFonts w:ascii="Arial" w:hAnsi="Arial" w:cs="Arial"/>
                <w:b/>
                <w:bCs/>
                <w:color w:val="000000"/>
                <w:sz w:val="20"/>
                <w:szCs w:val="20"/>
              </w:rPr>
              <w:t>Nov</w:t>
            </w:r>
            <w:r w:rsidR="00246A13">
              <w:rPr>
                <w:rFonts w:ascii="Arial" w:hAnsi="Arial" w:cs="Arial"/>
                <w:b/>
                <w:bCs/>
                <w:color w:val="000000"/>
                <w:sz w:val="20"/>
                <w:szCs w:val="20"/>
              </w:rPr>
              <w:t>. 18th</w:t>
            </w:r>
            <w:r w:rsidRPr="00DD2F0D">
              <w:rPr>
                <w:rFonts w:ascii="Arial" w:hAnsi="Arial" w:cs="Arial"/>
                <w:b/>
                <w:bCs/>
                <w:color w:val="000000"/>
                <w:sz w:val="20"/>
                <w:szCs w:val="20"/>
              </w:rPr>
              <w:t xml:space="preserve">   – First Hour of class</w:t>
            </w:r>
            <w:r w:rsidR="00246A13">
              <w:rPr>
                <w:rFonts w:ascii="Arial" w:hAnsi="Arial" w:cs="Arial"/>
                <w:b/>
                <w:bCs/>
                <w:color w:val="000000"/>
                <w:sz w:val="20"/>
                <w:szCs w:val="20"/>
              </w:rPr>
              <w:t xml:space="preserve">. </w:t>
            </w:r>
            <w:r w:rsidR="00246A13">
              <w:rPr>
                <w:rFonts w:ascii="Arial" w:hAnsi="Arial" w:cs="Arial"/>
                <w:b/>
                <w:color w:val="000000"/>
                <w:sz w:val="20"/>
                <w:szCs w:val="20"/>
              </w:rPr>
              <w:t>A lecture will follow the test period.</w:t>
            </w:r>
          </w:p>
          <w:p w14:paraId="03B5836F" w14:textId="2D66F816" w:rsidR="00DD2F0D" w:rsidRPr="00DD2F0D" w:rsidRDefault="00DD2F0D" w:rsidP="00DD2F0D">
            <w:pPr>
              <w:autoSpaceDE w:val="0"/>
              <w:autoSpaceDN w:val="0"/>
              <w:adjustRightInd w:val="0"/>
              <w:rPr>
                <w:rFonts w:ascii="Arial" w:hAnsi="Arial" w:cs="Arial"/>
                <w:color w:val="000000"/>
                <w:sz w:val="20"/>
                <w:szCs w:val="20"/>
              </w:rPr>
            </w:pPr>
            <w:r w:rsidRPr="00DD2F0D">
              <w:rPr>
                <w:rFonts w:ascii="Arial" w:hAnsi="Arial" w:cs="Arial"/>
                <w:color w:val="000000"/>
                <w:sz w:val="20"/>
                <w:szCs w:val="20"/>
                <w:u w:val="single"/>
              </w:rPr>
              <w:t>Assignment</w:t>
            </w:r>
            <w:r w:rsidR="00841971">
              <w:rPr>
                <w:rFonts w:ascii="Arial" w:hAnsi="Arial" w:cs="Arial"/>
                <w:color w:val="000000"/>
                <w:sz w:val="20"/>
                <w:szCs w:val="20"/>
                <w:u w:val="single"/>
              </w:rPr>
              <w:t>/Essay</w:t>
            </w:r>
            <w:r w:rsidRPr="00DD2F0D">
              <w:rPr>
                <w:rFonts w:ascii="Arial" w:hAnsi="Arial" w:cs="Arial"/>
                <w:color w:val="000000"/>
                <w:sz w:val="20"/>
                <w:szCs w:val="20"/>
                <w:u w:val="single"/>
              </w:rPr>
              <w:t>(s)</w:t>
            </w:r>
            <w:r w:rsidR="004A2014">
              <w:rPr>
                <w:rFonts w:ascii="Arial" w:hAnsi="Arial" w:cs="Arial"/>
                <w:color w:val="000000"/>
                <w:sz w:val="20"/>
                <w:szCs w:val="20"/>
              </w:rPr>
              <w:t>: 15</w:t>
            </w:r>
            <w:r w:rsidRPr="00DD2F0D">
              <w:rPr>
                <w:rFonts w:ascii="Arial" w:hAnsi="Arial" w:cs="Arial"/>
                <w:color w:val="000000"/>
                <w:sz w:val="20"/>
                <w:szCs w:val="20"/>
              </w:rPr>
              <w:t>% (</w:t>
            </w:r>
            <w:r w:rsidR="00841971">
              <w:rPr>
                <w:rFonts w:ascii="Arial" w:hAnsi="Arial" w:cs="Arial"/>
                <w:color w:val="000000"/>
                <w:sz w:val="20"/>
                <w:szCs w:val="20"/>
              </w:rPr>
              <w:t>may</w:t>
            </w:r>
            <w:r w:rsidRPr="00DD2F0D">
              <w:rPr>
                <w:rFonts w:ascii="Arial" w:hAnsi="Arial" w:cs="Arial"/>
                <w:color w:val="000000"/>
                <w:sz w:val="20"/>
                <w:szCs w:val="20"/>
              </w:rPr>
              <w:t xml:space="preserve"> include components. Due dates will be announced in class)</w:t>
            </w:r>
          </w:p>
          <w:p w14:paraId="657FE7ED" w14:textId="32A20F25" w:rsidR="00DD2F0D" w:rsidRPr="00DD2F0D" w:rsidRDefault="00246A13" w:rsidP="00DD2F0D">
            <w:pPr>
              <w:autoSpaceDE w:val="0"/>
              <w:autoSpaceDN w:val="0"/>
              <w:adjustRightInd w:val="0"/>
              <w:rPr>
                <w:rFonts w:ascii="Arial" w:hAnsi="Arial" w:cs="Arial"/>
                <w:color w:val="000000"/>
                <w:sz w:val="20"/>
                <w:szCs w:val="20"/>
              </w:rPr>
            </w:pPr>
            <w:r>
              <w:rPr>
                <w:rFonts w:ascii="Arial" w:hAnsi="Arial" w:cs="Arial"/>
                <w:color w:val="000000"/>
                <w:sz w:val="20"/>
                <w:szCs w:val="20"/>
                <w:u w:val="double"/>
              </w:rPr>
              <w:t xml:space="preserve">Activities and </w:t>
            </w:r>
            <w:r w:rsidR="00DD2F0D" w:rsidRPr="00DD2F0D">
              <w:rPr>
                <w:rFonts w:ascii="Arial" w:hAnsi="Arial" w:cs="Arial"/>
                <w:color w:val="000000"/>
                <w:sz w:val="20"/>
                <w:szCs w:val="20"/>
                <w:u w:val="double"/>
              </w:rPr>
              <w:t xml:space="preserve"> Quizzes</w:t>
            </w:r>
            <w:r w:rsidR="00DD2F0D" w:rsidRPr="00DD2F0D">
              <w:rPr>
                <w:rFonts w:ascii="Arial" w:hAnsi="Arial" w:cs="Arial"/>
                <w:color w:val="000000"/>
                <w:sz w:val="20"/>
                <w:szCs w:val="20"/>
              </w:rPr>
              <w:t xml:space="preserve">: </w:t>
            </w:r>
            <w:r w:rsidR="004A2014">
              <w:rPr>
                <w:rFonts w:ascii="Arial" w:hAnsi="Arial" w:cs="Arial"/>
                <w:color w:val="000000"/>
                <w:sz w:val="20"/>
                <w:szCs w:val="20"/>
              </w:rPr>
              <w:t>10</w:t>
            </w:r>
            <w:r w:rsidR="00DD2F0D" w:rsidRPr="00DD2F0D">
              <w:rPr>
                <w:rFonts w:ascii="Arial" w:hAnsi="Arial" w:cs="Arial"/>
                <w:color w:val="000000"/>
                <w:sz w:val="20"/>
                <w:szCs w:val="20"/>
              </w:rPr>
              <w:t>%</w:t>
            </w:r>
          </w:p>
          <w:p w14:paraId="76F16E8C" w14:textId="77777777" w:rsidR="00DD2F0D" w:rsidRPr="00DD2F0D" w:rsidRDefault="00DD2F0D" w:rsidP="00DD2F0D">
            <w:pPr>
              <w:autoSpaceDE w:val="0"/>
              <w:autoSpaceDN w:val="0"/>
              <w:adjustRightInd w:val="0"/>
              <w:rPr>
                <w:rFonts w:ascii="Arial" w:hAnsi="Arial" w:cs="Arial"/>
                <w:color w:val="000000"/>
                <w:sz w:val="20"/>
                <w:szCs w:val="20"/>
              </w:rPr>
            </w:pPr>
            <w:r w:rsidRPr="00DD2F0D">
              <w:rPr>
                <w:rFonts w:ascii="Arial" w:hAnsi="Arial" w:cs="Arial"/>
                <w:color w:val="000000"/>
                <w:sz w:val="20"/>
                <w:szCs w:val="20"/>
                <w:u w:val="single"/>
              </w:rPr>
              <w:t>Final exam</w:t>
            </w:r>
            <w:r w:rsidRPr="00DD2F0D">
              <w:rPr>
                <w:rFonts w:ascii="Arial" w:hAnsi="Arial" w:cs="Arial"/>
                <w:color w:val="000000"/>
                <w:sz w:val="20"/>
                <w:szCs w:val="20"/>
              </w:rPr>
              <w:t>: 35%</w:t>
            </w:r>
          </w:p>
          <w:p w14:paraId="272AEFF1" w14:textId="77777777" w:rsidR="00DD2F0D" w:rsidRPr="00DD2F0D" w:rsidRDefault="00DD2F0D" w:rsidP="00DD2F0D">
            <w:pPr>
              <w:autoSpaceDE w:val="0"/>
              <w:autoSpaceDN w:val="0"/>
              <w:adjustRightInd w:val="0"/>
              <w:rPr>
                <w:rFonts w:ascii="Arial" w:hAnsi="Arial" w:cs="Arial"/>
                <w:color w:val="000000"/>
                <w:sz w:val="20"/>
                <w:szCs w:val="20"/>
              </w:rPr>
            </w:pPr>
          </w:p>
          <w:p w14:paraId="3543A66D" w14:textId="77777777" w:rsidR="00DD2F0D" w:rsidRPr="00DD2F0D" w:rsidRDefault="00DD2F0D" w:rsidP="00DD2F0D">
            <w:pPr>
              <w:autoSpaceDE w:val="0"/>
              <w:autoSpaceDN w:val="0"/>
              <w:adjustRightInd w:val="0"/>
              <w:rPr>
                <w:rFonts w:ascii="Arial" w:hAnsi="Arial" w:cs="Arial"/>
                <w:color w:val="000000"/>
                <w:sz w:val="20"/>
                <w:szCs w:val="20"/>
              </w:rPr>
            </w:pPr>
            <w:r w:rsidRPr="00DD2F0D">
              <w:rPr>
                <w:rFonts w:ascii="Arial" w:hAnsi="Arial" w:cs="Arial"/>
                <w:color w:val="000000"/>
                <w:sz w:val="20"/>
                <w:szCs w:val="20"/>
              </w:rPr>
              <w:t>** Tests include Multiple Choice and Short answer.</w:t>
            </w:r>
          </w:p>
          <w:p w14:paraId="7F546E13" w14:textId="77777777" w:rsidR="00DD2F0D" w:rsidRPr="00DD2F0D" w:rsidRDefault="00DD2F0D" w:rsidP="00DD2F0D">
            <w:pPr>
              <w:autoSpaceDE w:val="0"/>
              <w:autoSpaceDN w:val="0"/>
              <w:adjustRightInd w:val="0"/>
              <w:rPr>
                <w:rFonts w:ascii="Arial" w:hAnsi="Arial" w:cs="Arial"/>
                <w:color w:val="000000"/>
                <w:sz w:val="20"/>
                <w:szCs w:val="20"/>
              </w:rPr>
            </w:pPr>
            <w:r w:rsidRPr="00DD2F0D">
              <w:rPr>
                <w:rFonts w:ascii="Arial" w:hAnsi="Arial" w:cs="Arial"/>
                <w:color w:val="000000"/>
                <w:sz w:val="20"/>
                <w:szCs w:val="20"/>
              </w:rPr>
              <w:t xml:space="preserve">Details regarding the midterm/exam format, project components and mini-assignments and activities will be provided in class. </w:t>
            </w:r>
          </w:p>
          <w:p w14:paraId="4EC96415" w14:textId="77777777" w:rsidR="00DD2F0D" w:rsidRDefault="00DD2F0D" w:rsidP="005D49AF">
            <w:pPr>
              <w:contextualSpacing/>
              <w:rPr>
                <w:rFonts w:ascii="Arial" w:hAnsi="Arial" w:cs="Arial"/>
                <w:color w:val="FF0000"/>
                <w:sz w:val="20"/>
                <w:szCs w:val="20"/>
              </w:rPr>
            </w:pPr>
          </w:p>
          <w:p w14:paraId="3E0E7861" w14:textId="6A3A3267" w:rsidR="00A9322C" w:rsidRPr="00077C01" w:rsidRDefault="00A9322C" w:rsidP="005D49AF">
            <w:pPr>
              <w:contextualSpacing/>
              <w:rPr>
                <w:rFonts w:ascii="Arial" w:hAnsi="Arial" w:cs="Arial"/>
                <w:color w:val="FF0000"/>
                <w:sz w:val="24"/>
                <w:szCs w:val="24"/>
              </w:rPr>
            </w:pPr>
          </w:p>
        </w:tc>
      </w:tr>
    </w:tbl>
    <w:p w14:paraId="4F608FE8" w14:textId="77777777" w:rsidR="00547C44" w:rsidRPr="00077C01" w:rsidRDefault="00547C44" w:rsidP="00D27FED">
      <w:pPr>
        <w:spacing w:after="0"/>
        <w:contextualSpacing/>
        <w:rPr>
          <w:rFonts w:ascii="Arial" w:hAnsi="Arial" w:cs="Arial"/>
          <w:b/>
          <w:sz w:val="20"/>
          <w:szCs w:val="24"/>
        </w:rPr>
      </w:pPr>
    </w:p>
    <w:tbl>
      <w:tblPr>
        <w:tblStyle w:val="TableGrid"/>
        <w:tblW w:w="0" w:type="auto"/>
        <w:tblBorders>
          <w:insideV w:val="single" w:sz="4" w:space="0" w:color="FF0000"/>
        </w:tblBorders>
        <w:tblLook w:val="04A0" w:firstRow="1" w:lastRow="0" w:firstColumn="1" w:lastColumn="0" w:noHBand="0" w:noVBand="1"/>
      </w:tblPr>
      <w:tblGrid>
        <w:gridCol w:w="9350"/>
      </w:tblGrid>
      <w:tr w:rsidR="005D49AF" w:rsidRPr="00077C01" w14:paraId="437C395F" w14:textId="77777777" w:rsidTr="00937578">
        <w:trPr>
          <w:trHeight w:val="333"/>
        </w:trPr>
        <w:tc>
          <w:tcPr>
            <w:tcW w:w="9418" w:type="dxa"/>
            <w:shd w:val="clear" w:color="auto" w:fill="FF0000"/>
          </w:tcPr>
          <w:p w14:paraId="74B0F38C" w14:textId="77777777" w:rsidR="005D49AF" w:rsidRPr="008B54B4" w:rsidRDefault="005D49AF" w:rsidP="008B54B4">
            <w:pPr>
              <w:tabs>
                <w:tab w:val="left" w:pos="9135"/>
              </w:tabs>
              <w:contextualSpacing/>
              <w:rPr>
                <w:rFonts w:ascii="Arial" w:hAnsi="Arial" w:cs="Arial"/>
                <w:color w:val="FFFFFF" w:themeColor="background1"/>
                <w:sz w:val="24"/>
                <w:szCs w:val="24"/>
              </w:rPr>
            </w:pPr>
            <w:r w:rsidRPr="008B54B4">
              <w:rPr>
                <w:rFonts w:ascii="Arial" w:hAnsi="Arial" w:cs="Arial"/>
                <w:color w:val="FFFFFF" w:themeColor="background1"/>
                <w:sz w:val="24"/>
                <w:szCs w:val="24"/>
              </w:rPr>
              <w:t>Important Dates</w:t>
            </w:r>
          </w:p>
        </w:tc>
      </w:tr>
      <w:tr w:rsidR="005D49AF" w:rsidRPr="00077C01" w14:paraId="4713640A" w14:textId="77777777" w:rsidTr="00937578">
        <w:trPr>
          <w:trHeight w:val="2160"/>
        </w:trPr>
        <w:tc>
          <w:tcPr>
            <w:tcW w:w="9418" w:type="dxa"/>
          </w:tcPr>
          <w:p w14:paraId="55AC79ED" w14:textId="4D5FF63A" w:rsidR="00DD2F0D" w:rsidRDefault="00DD2F0D" w:rsidP="008B54B4">
            <w:pPr>
              <w:contextualSpacing/>
              <w:rPr>
                <w:rFonts w:ascii="Arial" w:hAnsi="Arial" w:cs="Arial"/>
                <w:sz w:val="20"/>
                <w:szCs w:val="20"/>
              </w:rPr>
            </w:pPr>
            <w:r>
              <w:rPr>
                <w:rFonts w:ascii="Arial" w:hAnsi="Arial" w:cs="Arial"/>
                <w:sz w:val="20"/>
                <w:szCs w:val="20"/>
              </w:rPr>
              <w:t>Test Dates are listed under “Evaluation” above.</w:t>
            </w:r>
          </w:p>
          <w:p w14:paraId="4BDB28B4" w14:textId="3F1415EE" w:rsidR="00DD2F0D" w:rsidRDefault="00DD2F0D" w:rsidP="008B54B4">
            <w:pPr>
              <w:contextualSpacing/>
              <w:rPr>
                <w:rFonts w:ascii="Arial" w:hAnsi="Arial" w:cs="Arial"/>
                <w:sz w:val="20"/>
                <w:szCs w:val="20"/>
              </w:rPr>
            </w:pPr>
            <w:r>
              <w:rPr>
                <w:rFonts w:ascii="Arial" w:hAnsi="Arial" w:cs="Arial"/>
                <w:sz w:val="20"/>
                <w:szCs w:val="20"/>
              </w:rPr>
              <w:t>Assignment specifics and dates will be discussed in class.</w:t>
            </w:r>
            <w:r w:rsidR="00420F48">
              <w:rPr>
                <w:rFonts w:ascii="Arial" w:hAnsi="Arial" w:cs="Arial"/>
                <w:sz w:val="20"/>
                <w:szCs w:val="20"/>
              </w:rPr>
              <w:t xml:space="preserve"> T</w:t>
            </w:r>
            <w:r>
              <w:rPr>
                <w:rFonts w:ascii="Arial" w:hAnsi="Arial" w:cs="Arial"/>
                <w:sz w:val="20"/>
                <w:szCs w:val="20"/>
              </w:rPr>
              <w:t>he assignment information will be found on the course Moodle site under “Assignments”</w:t>
            </w:r>
            <w:r w:rsidR="00B43800">
              <w:rPr>
                <w:rFonts w:ascii="Arial" w:hAnsi="Arial" w:cs="Arial"/>
                <w:sz w:val="20"/>
                <w:szCs w:val="20"/>
              </w:rPr>
              <w:t>.</w:t>
            </w:r>
          </w:p>
          <w:p w14:paraId="6AD6CC13" w14:textId="77777777" w:rsidR="00B43800" w:rsidRDefault="00B43800" w:rsidP="008B54B4">
            <w:pPr>
              <w:contextualSpacing/>
              <w:rPr>
                <w:rFonts w:ascii="Arial" w:hAnsi="Arial" w:cs="Arial"/>
                <w:sz w:val="20"/>
                <w:szCs w:val="20"/>
              </w:rPr>
            </w:pPr>
          </w:p>
          <w:p w14:paraId="1393EDF7" w14:textId="0F221985" w:rsidR="00DD2F0D" w:rsidRDefault="00841971" w:rsidP="008B54B4">
            <w:pPr>
              <w:contextualSpacing/>
              <w:rPr>
                <w:rFonts w:ascii="Arial" w:hAnsi="Arial" w:cs="Arial"/>
                <w:sz w:val="20"/>
                <w:szCs w:val="20"/>
              </w:rPr>
            </w:pPr>
            <w:r w:rsidRPr="00217C61">
              <w:rPr>
                <w:rFonts w:ascii="Arial" w:hAnsi="Arial" w:cs="Arial"/>
                <w:b/>
                <w:bCs/>
                <w:sz w:val="20"/>
                <w:szCs w:val="20"/>
              </w:rPr>
              <w:t xml:space="preserve">First </w:t>
            </w:r>
            <w:r w:rsidR="00B43800" w:rsidRPr="00217C61">
              <w:rPr>
                <w:rFonts w:ascii="Arial" w:hAnsi="Arial" w:cs="Arial"/>
                <w:b/>
                <w:bCs/>
                <w:sz w:val="20"/>
                <w:szCs w:val="20"/>
              </w:rPr>
              <w:t>Class</w:t>
            </w:r>
            <w:r w:rsidR="00A54B23" w:rsidRPr="00217C61">
              <w:rPr>
                <w:rFonts w:ascii="Arial" w:hAnsi="Arial" w:cs="Arial"/>
                <w:b/>
                <w:bCs/>
                <w:sz w:val="20"/>
                <w:szCs w:val="20"/>
              </w:rPr>
              <w:t xml:space="preserve">: </w:t>
            </w:r>
            <w:r w:rsidR="00A54B23">
              <w:rPr>
                <w:rFonts w:ascii="Arial" w:hAnsi="Arial" w:cs="Arial"/>
                <w:sz w:val="20"/>
                <w:szCs w:val="20"/>
              </w:rPr>
              <w:t xml:space="preserve">Sept </w:t>
            </w:r>
            <w:r w:rsidR="00246A13">
              <w:rPr>
                <w:rFonts w:ascii="Arial" w:hAnsi="Arial" w:cs="Arial"/>
                <w:sz w:val="20"/>
                <w:szCs w:val="20"/>
              </w:rPr>
              <w:t>9</w:t>
            </w:r>
            <w:r w:rsidR="00246A13" w:rsidRPr="00246A13">
              <w:rPr>
                <w:rFonts w:ascii="Arial" w:hAnsi="Arial" w:cs="Arial"/>
                <w:sz w:val="20"/>
                <w:szCs w:val="20"/>
                <w:vertAlign w:val="superscript"/>
              </w:rPr>
              <w:t>th</w:t>
            </w:r>
            <w:r w:rsidR="00246A13">
              <w:rPr>
                <w:rFonts w:ascii="Arial" w:hAnsi="Arial" w:cs="Arial"/>
                <w:sz w:val="20"/>
                <w:szCs w:val="20"/>
              </w:rPr>
              <w:t xml:space="preserve"> 2021</w:t>
            </w:r>
          </w:p>
          <w:p w14:paraId="5058816D" w14:textId="77777777" w:rsidR="00841971" w:rsidRDefault="00841971" w:rsidP="008B54B4">
            <w:pPr>
              <w:contextualSpacing/>
              <w:rPr>
                <w:rFonts w:ascii="Arial" w:hAnsi="Arial" w:cs="Arial"/>
                <w:sz w:val="20"/>
                <w:szCs w:val="20"/>
              </w:rPr>
            </w:pPr>
          </w:p>
          <w:p w14:paraId="4372C92D" w14:textId="3CBA5D14" w:rsidR="00B43800" w:rsidRDefault="00DD2F0D" w:rsidP="008B54B4">
            <w:pPr>
              <w:contextualSpacing/>
              <w:rPr>
                <w:rFonts w:ascii="Arial" w:hAnsi="Arial" w:cs="Arial"/>
                <w:color w:val="222222"/>
                <w:shd w:val="clear" w:color="auto" w:fill="FFFFFF"/>
              </w:rPr>
            </w:pPr>
            <w:r w:rsidRPr="00217C61">
              <w:rPr>
                <w:rFonts w:ascii="Arial" w:hAnsi="Arial" w:cs="Arial"/>
                <w:b/>
                <w:bCs/>
                <w:sz w:val="20"/>
                <w:szCs w:val="20"/>
              </w:rPr>
              <w:t>Last day to Drop the course</w:t>
            </w:r>
            <w:r w:rsidR="00B43800">
              <w:rPr>
                <w:rFonts w:ascii="Arial" w:hAnsi="Arial" w:cs="Arial"/>
                <w:sz w:val="20"/>
                <w:szCs w:val="20"/>
              </w:rPr>
              <w:t xml:space="preserve">: </w:t>
            </w:r>
            <w:r w:rsidR="00217C61">
              <w:rPr>
                <w:rFonts w:ascii="Arial" w:hAnsi="Arial" w:cs="Arial"/>
                <w:sz w:val="20"/>
                <w:szCs w:val="20"/>
              </w:rPr>
              <w:t>There are 2 dates – the first is November 7</w:t>
            </w:r>
            <w:r w:rsidR="00217C61" w:rsidRPr="00217C61">
              <w:rPr>
                <w:rFonts w:ascii="Arial" w:hAnsi="Arial" w:cs="Arial"/>
                <w:sz w:val="20"/>
                <w:szCs w:val="20"/>
                <w:vertAlign w:val="superscript"/>
              </w:rPr>
              <w:t>th</w:t>
            </w:r>
            <w:r w:rsidR="00217C61">
              <w:rPr>
                <w:rFonts w:ascii="Arial" w:hAnsi="Arial" w:cs="Arial"/>
                <w:sz w:val="20"/>
                <w:szCs w:val="20"/>
              </w:rPr>
              <w:t xml:space="preserve"> and you will not receive a grade or note on your transcript. After that you have until the last day of classes (December 7</w:t>
            </w:r>
            <w:r w:rsidR="00217C61" w:rsidRPr="00217C61">
              <w:rPr>
                <w:rFonts w:ascii="Arial" w:hAnsi="Arial" w:cs="Arial"/>
                <w:sz w:val="20"/>
                <w:szCs w:val="20"/>
                <w:vertAlign w:val="superscript"/>
              </w:rPr>
              <w:t>th</w:t>
            </w:r>
            <w:r w:rsidR="00217C61">
              <w:rPr>
                <w:rFonts w:ascii="Arial" w:hAnsi="Arial" w:cs="Arial"/>
                <w:sz w:val="20"/>
                <w:szCs w:val="20"/>
              </w:rPr>
              <w:t>)</w:t>
            </w:r>
            <w:r w:rsidR="00841971">
              <w:rPr>
                <w:rFonts w:ascii="Arial" w:hAnsi="Arial" w:cs="Arial"/>
                <w:sz w:val="20"/>
                <w:szCs w:val="20"/>
              </w:rPr>
              <w:t>. This part is new “</w:t>
            </w:r>
            <w:r w:rsidR="00841971" w:rsidRPr="00841971">
              <w:rPr>
                <w:rFonts w:ascii="Arial" w:hAnsi="Arial" w:cs="Arial"/>
                <w:i/>
                <w:color w:val="222222"/>
                <w:shd w:val="clear" w:color="auto" w:fill="FFFFFF"/>
              </w:rPr>
              <w:t>You may withdraw from a course using the registration and enrolment system after the drop deadline until the last day of class for the term associated with the course. When you withdraw from a course, the course remains on your transcript without a grade and is notated as "W". The withdrawal will not affect your grade point average or count towards the credits required for your degree</w:t>
            </w:r>
            <w:r w:rsidR="00841971">
              <w:rPr>
                <w:rFonts w:ascii="Arial" w:hAnsi="Arial" w:cs="Arial"/>
                <w:color w:val="222222"/>
                <w:shd w:val="clear" w:color="auto" w:fill="FFFFFF"/>
              </w:rPr>
              <w:t>.”</w:t>
            </w:r>
          </w:p>
          <w:p w14:paraId="0F293D55" w14:textId="77777777" w:rsidR="00841971" w:rsidRDefault="00841971" w:rsidP="008B54B4">
            <w:pPr>
              <w:contextualSpacing/>
              <w:rPr>
                <w:rFonts w:ascii="Arial" w:hAnsi="Arial" w:cs="Arial"/>
                <w:sz w:val="20"/>
                <w:szCs w:val="20"/>
              </w:rPr>
            </w:pPr>
          </w:p>
          <w:p w14:paraId="7670FFD2" w14:textId="63EF4C09" w:rsidR="00DD2F0D" w:rsidRPr="00DD2F0D" w:rsidRDefault="00B43800" w:rsidP="008B54B4">
            <w:pPr>
              <w:contextualSpacing/>
              <w:rPr>
                <w:rFonts w:ascii="Arial" w:hAnsi="Arial" w:cs="Arial"/>
                <w:sz w:val="20"/>
                <w:szCs w:val="20"/>
              </w:rPr>
            </w:pPr>
            <w:r w:rsidRPr="00217C61">
              <w:rPr>
                <w:rFonts w:ascii="Arial" w:hAnsi="Arial" w:cs="Arial"/>
                <w:b/>
                <w:bCs/>
                <w:sz w:val="20"/>
                <w:szCs w:val="20"/>
              </w:rPr>
              <w:t xml:space="preserve">Reading </w:t>
            </w:r>
            <w:r w:rsidR="00841971" w:rsidRPr="00217C61">
              <w:rPr>
                <w:rFonts w:ascii="Arial" w:hAnsi="Arial" w:cs="Arial"/>
                <w:b/>
                <w:bCs/>
                <w:sz w:val="20"/>
                <w:szCs w:val="20"/>
              </w:rPr>
              <w:t>days</w:t>
            </w:r>
            <w:r w:rsidRPr="00217C61">
              <w:rPr>
                <w:rFonts w:ascii="Arial" w:hAnsi="Arial" w:cs="Arial"/>
                <w:b/>
                <w:bCs/>
                <w:sz w:val="20"/>
                <w:szCs w:val="20"/>
              </w:rPr>
              <w:t xml:space="preserve">: </w:t>
            </w:r>
            <w:r w:rsidR="00841971" w:rsidRPr="00217C61">
              <w:rPr>
                <w:rFonts w:ascii="Arial" w:hAnsi="Arial" w:cs="Arial"/>
                <w:b/>
                <w:bCs/>
                <w:sz w:val="20"/>
                <w:szCs w:val="20"/>
              </w:rPr>
              <w:t xml:space="preserve">Oct. </w:t>
            </w:r>
            <w:r w:rsidR="00246A13" w:rsidRPr="00217C61">
              <w:rPr>
                <w:rFonts w:ascii="Arial" w:hAnsi="Arial" w:cs="Arial"/>
                <w:b/>
                <w:bCs/>
                <w:sz w:val="20"/>
                <w:szCs w:val="20"/>
              </w:rPr>
              <w:t>11 -15</w:t>
            </w:r>
            <w:r w:rsidR="00841971">
              <w:rPr>
                <w:rFonts w:ascii="Arial" w:hAnsi="Arial" w:cs="Arial"/>
                <w:sz w:val="20"/>
                <w:szCs w:val="20"/>
              </w:rPr>
              <w:t xml:space="preserve">. </w:t>
            </w:r>
            <w:r w:rsidR="00217C61">
              <w:rPr>
                <w:rFonts w:ascii="Arial" w:hAnsi="Arial" w:cs="Arial"/>
                <w:sz w:val="20"/>
                <w:szCs w:val="20"/>
              </w:rPr>
              <w:t>No classes</w:t>
            </w:r>
          </w:p>
          <w:p w14:paraId="12B46ED9" w14:textId="77777777" w:rsidR="005833E0" w:rsidRDefault="005833E0" w:rsidP="0056515A">
            <w:pPr>
              <w:autoSpaceDE w:val="0"/>
              <w:autoSpaceDN w:val="0"/>
              <w:adjustRightInd w:val="0"/>
              <w:rPr>
                <w:rFonts w:ascii="Arial" w:hAnsi="Arial" w:cs="Arial"/>
                <w:color w:val="000000" w:themeColor="text1"/>
                <w:sz w:val="20"/>
                <w:szCs w:val="20"/>
              </w:rPr>
            </w:pPr>
          </w:p>
          <w:p w14:paraId="5E191848" w14:textId="77777777" w:rsidR="00713B46" w:rsidRPr="005833E0" w:rsidRDefault="0056515A" w:rsidP="0056515A">
            <w:pPr>
              <w:autoSpaceDE w:val="0"/>
              <w:autoSpaceDN w:val="0"/>
              <w:adjustRightInd w:val="0"/>
              <w:rPr>
                <w:rFonts w:ascii="Arial" w:hAnsi="Arial" w:cs="Arial"/>
                <w:color w:val="000000" w:themeColor="text1"/>
                <w:sz w:val="20"/>
                <w:szCs w:val="20"/>
              </w:rPr>
            </w:pPr>
            <w:r w:rsidRPr="005833E0">
              <w:rPr>
                <w:rFonts w:ascii="Arial" w:hAnsi="Arial" w:cs="Arial"/>
                <w:color w:val="000000" w:themeColor="text1"/>
                <w:sz w:val="20"/>
                <w:szCs w:val="20"/>
              </w:rPr>
              <w:t>NOTE: for additional important dates such as holidays, refer to the “Important Dates” section of the Registrar’s Website at http://www.yorku.ca/yorkweb/cs.htm</w:t>
            </w:r>
          </w:p>
          <w:p w14:paraId="03C5672A" w14:textId="77777777" w:rsidR="0056515A" w:rsidRPr="00713B46" w:rsidRDefault="0056515A" w:rsidP="00713B46">
            <w:pPr>
              <w:rPr>
                <w:rFonts w:ascii="Arial" w:hAnsi="Arial" w:cs="Arial"/>
                <w:sz w:val="24"/>
                <w:szCs w:val="24"/>
              </w:rPr>
            </w:pPr>
          </w:p>
        </w:tc>
      </w:tr>
    </w:tbl>
    <w:p w14:paraId="5AED1BA8" w14:textId="77777777" w:rsidR="00547C44" w:rsidRPr="00547C44" w:rsidRDefault="00547C44" w:rsidP="00A9322C">
      <w:pPr>
        <w:spacing w:after="0"/>
        <w:contextualSpacing/>
        <w:rPr>
          <w:rFonts w:ascii="Arial" w:hAnsi="Arial" w:cs="Arial"/>
          <w:b/>
          <w:sz w:val="24"/>
          <w:szCs w:val="24"/>
        </w:rPr>
      </w:pPr>
    </w:p>
    <w:tbl>
      <w:tblPr>
        <w:tblStyle w:val="TableGrid"/>
        <w:tblW w:w="0" w:type="auto"/>
        <w:tblBorders>
          <w:insideV w:val="single" w:sz="4" w:space="0" w:color="FF0000"/>
        </w:tblBorders>
        <w:tblLook w:val="04A0" w:firstRow="1" w:lastRow="0" w:firstColumn="1" w:lastColumn="0" w:noHBand="0" w:noVBand="1"/>
      </w:tblPr>
      <w:tblGrid>
        <w:gridCol w:w="9350"/>
      </w:tblGrid>
      <w:tr w:rsidR="006B19D3" w:rsidRPr="00077C01" w14:paraId="5F755CDC" w14:textId="77777777" w:rsidTr="00937578">
        <w:tc>
          <w:tcPr>
            <w:tcW w:w="9418" w:type="dxa"/>
            <w:shd w:val="clear" w:color="auto" w:fill="FF0000"/>
          </w:tcPr>
          <w:p w14:paraId="4B7EEDCB" w14:textId="77777777" w:rsidR="006B19D3" w:rsidRPr="008B54B4" w:rsidRDefault="006B19D3" w:rsidP="008B54B4">
            <w:pPr>
              <w:tabs>
                <w:tab w:val="left" w:pos="9135"/>
              </w:tabs>
              <w:contextualSpacing/>
              <w:rPr>
                <w:rFonts w:ascii="Arial" w:hAnsi="Arial" w:cs="Arial"/>
                <w:color w:val="FFFFFF" w:themeColor="background1"/>
                <w:sz w:val="24"/>
                <w:szCs w:val="24"/>
              </w:rPr>
            </w:pPr>
            <w:r w:rsidRPr="008B54B4">
              <w:rPr>
                <w:rFonts w:ascii="Arial" w:hAnsi="Arial" w:cs="Arial"/>
                <w:color w:val="FFFFFF" w:themeColor="background1"/>
                <w:sz w:val="24"/>
                <w:szCs w:val="24"/>
              </w:rPr>
              <w:t>Resources</w:t>
            </w:r>
          </w:p>
        </w:tc>
      </w:tr>
      <w:tr w:rsidR="006B19D3" w:rsidRPr="00077C01" w14:paraId="07670B2A" w14:textId="77777777" w:rsidTr="00937578">
        <w:trPr>
          <w:trHeight w:val="1152"/>
        </w:trPr>
        <w:tc>
          <w:tcPr>
            <w:tcW w:w="9418" w:type="dxa"/>
          </w:tcPr>
          <w:p w14:paraId="68CB05FD" w14:textId="64BFF4BE" w:rsidR="00B43800" w:rsidRPr="00B43800" w:rsidRDefault="00B43800" w:rsidP="00B43800">
            <w:pPr>
              <w:autoSpaceDE w:val="0"/>
              <w:autoSpaceDN w:val="0"/>
              <w:adjustRightInd w:val="0"/>
              <w:rPr>
                <w:rFonts w:ascii="Arial" w:hAnsi="Arial" w:cs="Arial"/>
                <w:color w:val="000000"/>
                <w:sz w:val="20"/>
                <w:szCs w:val="20"/>
              </w:rPr>
            </w:pPr>
            <w:r w:rsidRPr="00B43800">
              <w:rPr>
                <w:rFonts w:ascii="Arial" w:hAnsi="Arial" w:cs="Arial"/>
                <w:b/>
                <w:color w:val="000000"/>
                <w:sz w:val="20"/>
                <w:szCs w:val="20"/>
              </w:rPr>
              <w:t xml:space="preserve">Microbiology Fundamentals: A Clinical Approach  by M.K. Cowan, </w:t>
            </w:r>
            <w:r w:rsidR="00145F23">
              <w:rPr>
                <w:rFonts w:ascii="Arial" w:hAnsi="Arial" w:cs="Arial"/>
                <w:b/>
                <w:color w:val="000000"/>
                <w:sz w:val="20"/>
                <w:szCs w:val="20"/>
              </w:rPr>
              <w:t>Heidi Smith, and Jennifer Lusk 4th</w:t>
            </w:r>
            <w:r w:rsidRPr="00B43800">
              <w:rPr>
                <w:rFonts w:ascii="Arial" w:hAnsi="Arial" w:cs="Arial"/>
                <w:b/>
                <w:color w:val="000000"/>
                <w:sz w:val="20"/>
                <w:szCs w:val="20"/>
              </w:rPr>
              <w:t xml:space="preserve"> Edition</w:t>
            </w:r>
          </w:p>
          <w:p w14:paraId="4FB1AB14" w14:textId="77777777" w:rsidR="00B43800" w:rsidRPr="00B43800" w:rsidRDefault="00B43800" w:rsidP="00B43800">
            <w:pPr>
              <w:autoSpaceDE w:val="0"/>
              <w:autoSpaceDN w:val="0"/>
              <w:adjustRightInd w:val="0"/>
              <w:rPr>
                <w:rFonts w:ascii="Arial" w:hAnsi="Arial" w:cs="Arial"/>
                <w:color w:val="000000"/>
                <w:sz w:val="20"/>
                <w:szCs w:val="20"/>
              </w:rPr>
            </w:pPr>
            <w:r w:rsidRPr="00B43800">
              <w:rPr>
                <w:rFonts w:ascii="Arial" w:hAnsi="Arial" w:cs="Arial"/>
                <w:color w:val="000000"/>
                <w:sz w:val="20"/>
                <w:szCs w:val="20"/>
              </w:rPr>
              <w:t xml:space="preserve">Additional readings (e.g. review and primary research articles) will be assigned during the course. </w:t>
            </w:r>
            <w:r w:rsidRPr="00B43800">
              <w:rPr>
                <w:rFonts w:ascii="Arial" w:hAnsi="Arial" w:cs="Arial"/>
                <w:b/>
                <w:color w:val="000000"/>
                <w:sz w:val="20"/>
                <w:szCs w:val="20"/>
              </w:rPr>
              <w:t>Articles</w:t>
            </w:r>
            <w:r w:rsidRPr="00B43800">
              <w:rPr>
                <w:rFonts w:ascii="Arial" w:hAnsi="Arial" w:cs="Arial"/>
                <w:color w:val="000000"/>
                <w:sz w:val="20"/>
                <w:szCs w:val="20"/>
              </w:rPr>
              <w:t xml:space="preserve"> will be available via the instructor or the York libraries. Students are expected to read relevant sections of the text and readings prior to class</w:t>
            </w:r>
            <w:r w:rsidRPr="00B43800">
              <w:rPr>
                <w:rFonts w:ascii="Arial" w:hAnsi="Arial" w:cs="Arial"/>
                <w:b/>
                <w:bCs/>
                <w:color w:val="000000"/>
                <w:sz w:val="20"/>
                <w:szCs w:val="20"/>
              </w:rPr>
              <w:t xml:space="preserve">. </w:t>
            </w:r>
            <w:r w:rsidRPr="00B43800">
              <w:rPr>
                <w:rFonts w:ascii="Arial" w:hAnsi="Arial" w:cs="Arial"/>
                <w:color w:val="000000"/>
                <w:sz w:val="20"/>
                <w:szCs w:val="20"/>
              </w:rPr>
              <w:t>Some assignments will also require additional research and reading of scientific literature.</w:t>
            </w:r>
          </w:p>
          <w:p w14:paraId="34785524" w14:textId="3748C39C" w:rsidR="006B19D3" w:rsidRPr="00713B46" w:rsidRDefault="006B19D3" w:rsidP="00E535A7">
            <w:pPr>
              <w:autoSpaceDE w:val="0"/>
              <w:autoSpaceDN w:val="0"/>
              <w:adjustRightInd w:val="0"/>
              <w:rPr>
                <w:rFonts w:ascii="Arial" w:hAnsi="Arial" w:cs="Arial"/>
                <w:color w:val="000000"/>
                <w:sz w:val="20"/>
                <w:szCs w:val="20"/>
              </w:rPr>
            </w:pPr>
          </w:p>
        </w:tc>
      </w:tr>
    </w:tbl>
    <w:p w14:paraId="33A2562F" w14:textId="77777777" w:rsidR="00547C44" w:rsidRPr="00547C44" w:rsidRDefault="00547C44" w:rsidP="00D27FED">
      <w:pPr>
        <w:spacing w:after="0"/>
        <w:contextualSpacing/>
        <w:rPr>
          <w:rFonts w:ascii="Arial" w:hAnsi="Arial" w:cs="Arial"/>
          <w:b/>
          <w:sz w:val="24"/>
          <w:szCs w:val="24"/>
        </w:rPr>
      </w:pPr>
    </w:p>
    <w:tbl>
      <w:tblPr>
        <w:tblStyle w:val="TableGrid"/>
        <w:tblW w:w="4918" w:type="pct"/>
        <w:tblBorders>
          <w:insideV w:val="single" w:sz="4" w:space="0" w:color="FF0000"/>
        </w:tblBorders>
        <w:tblLook w:val="04A0" w:firstRow="1" w:lastRow="0" w:firstColumn="1" w:lastColumn="0" w:noHBand="0" w:noVBand="1"/>
      </w:tblPr>
      <w:tblGrid>
        <w:gridCol w:w="9197"/>
      </w:tblGrid>
      <w:tr w:rsidR="006B19D3" w:rsidRPr="00077C01" w14:paraId="4D3EAB06" w14:textId="77777777" w:rsidTr="00937578">
        <w:trPr>
          <w:trHeight w:val="11"/>
        </w:trPr>
        <w:tc>
          <w:tcPr>
            <w:tcW w:w="5000" w:type="pct"/>
            <w:shd w:val="clear" w:color="auto" w:fill="FF0000"/>
          </w:tcPr>
          <w:p w14:paraId="5D8187AC" w14:textId="69F2A6D9" w:rsidR="006B19D3" w:rsidRPr="008B54B4" w:rsidRDefault="00E85EC2" w:rsidP="008B54B4">
            <w:pPr>
              <w:tabs>
                <w:tab w:val="left" w:pos="9135"/>
              </w:tabs>
              <w:contextualSpacing/>
              <w:rPr>
                <w:rFonts w:ascii="Arial" w:hAnsi="Arial" w:cs="Arial"/>
                <w:color w:val="FFFFFF" w:themeColor="background1"/>
                <w:sz w:val="24"/>
                <w:szCs w:val="24"/>
              </w:rPr>
            </w:pPr>
            <w:r>
              <w:rPr>
                <w:rFonts w:ascii="Arial" w:hAnsi="Arial" w:cs="Arial"/>
                <w:color w:val="FFFFFF" w:themeColor="background1"/>
                <w:sz w:val="24"/>
                <w:szCs w:val="24"/>
              </w:rPr>
              <w:t>Learning Outcomes</w:t>
            </w:r>
          </w:p>
        </w:tc>
      </w:tr>
      <w:tr w:rsidR="006B19D3" w:rsidRPr="00077C01" w14:paraId="41DBFAA2" w14:textId="77777777" w:rsidTr="00937578">
        <w:trPr>
          <w:trHeight w:val="1584"/>
        </w:trPr>
        <w:tc>
          <w:tcPr>
            <w:tcW w:w="5000" w:type="pct"/>
          </w:tcPr>
          <w:p w14:paraId="2B6EE5D3" w14:textId="6A061481" w:rsidR="008B54B4" w:rsidRDefault="00547C44" w:rsidP="008B54B4">
            <w:pPr>
              <w:autoSpaceDE w:val="0"/>
              <w:autoSpaceDN w:val="0"/>
              <w:adjustRightInd w:val="0"/>
              <w:rPr>
                <w:rFonts w:ascii="Arial" w:hAnsi="Arial" w:cs="Arial"/>
                <w:sz w:val="20"/>
                <w:szCs w:val="20"/>
              </w:rPr>
            </w:pPr>
            <w:r w:rsidRPr="00B43800">
              <w:rPr>
                <w:rFonts w:ascii="Arial" w:hAnsi="Arial" w:cs="Arial"/>
                <w:sz w:val="20"/>
                <w:szCs w:val="20"/>
              </w:rPr>
              <w:t>Upon successful completion of this course, students should be able to:</w:t>
            </w:r>
          </w:p>
          <w:p w14:paraId="064D7AB9" w14:textId="77777777" w:rsidR="00217C61" w:rsidRDefault="00217C61" w:rsidP="008B54B4">
            <w:pPr>
              <w:autoSpaceDE w:val="0"/>
              <w:autoSpaceDN w:val="0"/>
              <w:adjustRightInd w:val="0"/>
              <w:rPr>
                <w:rFonts w:ascii="Arial" w:hAnsi="Arial" w:cs="Arial"/>
                <w:sz w:val="20"/>
                <w:szCs w:val="20"/>
              </w:rPr>
            </w:pPr>
          </w:p>
          <w:p w14:paraId="5873A931" w14:textId="68340D49" w:rsidR="00B43800" w:rsidRPr="00217C61" w:rsidRDefault="00217C61" w:rsidP="00217C61">
            <w:pPr>
              <w:pStyle w:val="ListParagraph"/>
              <w:numPr>
                <w:ilvl w:val="0"/>
                <w:numId w:val="7"/>
              </w:numPr>
              <w:autoSpaceDE w:val="0"/>
              <w:autoSpaceDN w:val="0"/>
              <w:adjustRightInd w:val="0"/>
              <w:rPr>
                <w:rFonts w:ascii="Arial" w:hAnsi="Arial" w:cs="Arial"/>
                <w:color w:val="000000"/>
                <w:sz w:val="20"/>
                <w:szCs w:val="20"/>
              </w:rPr>
            </w:pPr>
            <w:r>
              <w:rPr>
                <w:rFonts w:ascii="Arial" w:hAnsi="Arial" w:cs="Arial"/>
                <w:color w:val="000000"/>
                <w:sz w:val="20"/>
                <w:szCs w:val="20"/>
              </w:rPr>
              <w:t>Understand and apply basic cellular and molecular biology concepts.</w:t>
            </w:r>
          </w:p>
          <w:p w14:paraId="74845D2B" w14:textId="14F73056" w:rsidR="00217C61" w:rsidRPr="00B43800" w:rsidRDefault="00B43800" w:rsidP="00217C61">
            <w:pPr>
              <w:autoSpaceDE w:val="0"/>
              <w:autoSpaceDN w:val="0"/>
              <w:adjustRightInd w:val="0"/>
              <w:ind w:left="720" w:hanging="720"/>
              <w:rPr>
                <w:rFonts w:ascii="Arial" w:hAnsi="Arial" w:cs="Arial"/>
                <w:color w:val="000000"/>
                <w:sz w:val="20"/>
                <w:szCs w:val="20"/>
              </w:rPr>
            </w:pPr>
            <w:r w:rsidRPr="00B43800">
              <w:rPr>
                <w:rFonts w:ascii="Arial" w:hAnsi="Arial" w:cs="Arial"/>
                <w:color w:val="000000"/>
                <w:sz w:val="20"/>
                <w:szCs w:val="20"/>
              </w:rPr>
              <w:t>●</w:t>
            </w:r>
            <w:r w:rsidRPr="00B43800">
              <w:rPr>
                <w:rFonts w:ascii="Arial" w:hAnsi="Arial" w:cs="Arial"/>
                <w:color w:val="000000"/>
                <w:sz w:val="20"/>
                <w:szCs w:val="20"/>
              </w:rPr>
              <w:tab/>
              <w:t>explain major concepts, methodologies and issues in microbiology, demonstrating detailed knowledge in certain topics (i.e. listed course topics).</w:t>
            </w:r>
          </w:p>
          <w:p w14:paraId="5EAEFF3D" w14:textId="77777777" w:rsidR="00B43800" w:rsidRPr="00B43800" w:rsidRDefault="00B43800" w:rsidP="00B43800">
            <w:pPr>
              <w:autoSpaceDE w:val="0"/>
              <w:autoSpaceDN w:val="0"/>
              <w:adjustRightInd w:val="0"/>
              <w:ind w:left="720" w:hanging="720"/>
              <w:rPr>
                <w:rFonts w:ascii="Arial" w:hAnsi="Arial" w:cs="Arial"/>
                <w:color w:val="000000"/>
                <w:sz w:val="20"/>
                <w:szCs w:val="20"/>
              </w:rPr>
            </w:pPr>
            <w:r w:rsidRPr="00B43800">
              <w:rPr>
                <w:rFonts w:ascii="Arial" w:hAnsi="Arial" w:cs="Arial"/>
                <w:color w:val="000000"/>
                <w:sz w:val="20"/>
                <w:szCs w:val="20"/>
              </w:rPr>
              <w:t>●</w:t>
            </w:r>
            <w:r w:rsidRPr="00B43800">
              <w:rPr>
                <w:rFonts w:ascii="Arial" w:hAnsi="Arial" w:cs="Arial"/>
                <w:color w:val="000000"/>
                <w:sz w:val="20"/>
                <w:szCs w:val="20"/>
              </w:rPr>
              <w:tab/>
              <w:t>gather, review, evaluate and interpret microbiology information (in reviews, primary sources and mass media articles).</w:t>
            </w:r>
          </w:p>
          <w:p w14:paraId="7A82BA3F" w14:textId="77777777" w:rsidR="00B43800" w:rsidRPr="00B43800" w:rsidRDefault="00B43800" w:rsidP="00B43800">
            <w:pPr>
              <w:autoSpaceDE w:val="0"/>
              <w:autoSpaceDN w:val="0"/>
              <w:adjustRightInd w:val="0"/>
              <w:ind w:left="720" w:hanging="720"/>
              <w:rPr>
                <w:rFonts w:ascii="Arial" w:hAnsi="Arial" w:cs="Arial"/>
                <w:b/>
                <w:color w:val="000000"/>
                <w:sz w:val="20"/>
                <w:szCs w:val="20"/>
              </w:rPr>
            </w:pPr>
            <w:r w:rsidRPr="00B43800">
              <w:rPr>
                <w:rFonts w:ascii="Arial" w:hAnsi="Arial" w:cs="Arial"/>
                <w:color w:val="000000"/>
                <w:sz w:val="20"/>
                <w:szCs w:val="20"/>
              </w:rPr>
              <w:t>●</w:t>
            </w:r>
            <w:r w:rsidRPr="00B43800">
              <w:rPr>
                <w:rFonts w:ascii="Arial" w:hAnsi="Arial" w:cs="Arial"/>
                <w:color w:val="000000"/>
                <w:sz w:val="20"/>
                <w:szCs w:val="20"/>
              </w:rPr>
              <w:tab/>
            </w:r>
            <w:r w:rsidRPr="00B43800">
              <w:rPr>
                <w:rFonts w:ascii="Arial" w:hAnsi="Arial" w:cs="Arial"/>
                <w:b/>
                <w:color w:val="000000"/>
                <w:sz w:val="20"/>
                <w:szCs w:val="20"/>
              </w:rPr>
              <w:t>apply learning from other areas (e.g. biochemistry, genetics) to microbiological</w:t>
            </w:r>
          </w:p>
          <w:p w14:paraId="04300318" w14:textId="77777777" w:rsidR="00B43800" w:rsidRPr="00B43800" w:rsidRDefault="00B43800" w:rsidP="00B43800">
            <w:pPr>
              <w:autoSpaceDE w:val="0"/>
              <w:autoSpaceDN w:val="0"/>
              <w:adjustRightInd w:val="0"/>
              <w:ind w:left="720"/>
              <w:rPr>
                <w:rFonts w:ascii="Arial" w:hAnsi="Arial" w:cs="Arial"/>
                <w:color w:val="000000"/>
                <w:sz w:val="20"/>
                <w:szCs w:val="20"/>
              </w:rPr>
            </w:pPr>
            <w:r w:rsidRPr="00B43800">
              <w:rPr>
                <w:rFonts w:ascii="Arial" w:hAnsi="Arial" w:cs="Arial"/>
                <w:b/>
                <w:color w:val="000000"/>
                <w:sz w:val="20"/>
                <w:szCs w:val="20"/>
              </w:rPr>
              <w:t>problems/situations</w:t>
            </w:r>
            <w:r w:rsidRPr="00B43800">
              <w:rPr>
                <w:rFonts w:ascii="Arial" w:hAnsi="Arial" w:cs="Arial"/>
                <w:color w:val="000000"/>
                <w:sz w:val="20"/>
                <w:szCs w:val="20"/>
              </w:rPr>
              <w:t>.</w:t>
            </w:r>
          </w:p>
          <w:p w14:paraId="40F35B1A" w14:textId="77777777" w:rsidR="00B43800" w:rsidRPr="00B43800" w:rsidRDefault="00B43800" w:rsidP="00B43800">
            <w:pPr>
              <w:autoSpaceDE w:val="0"/>
              <w:autoSpaceDN w:val="0"/>
              <w:adjustRightInd w:val="0"/>
              <w:ind w:left="720" w:hanging="720"/>
              <w:rPr>
                <w:rFonts w:ascii="Arial" w:hAnsi="Arial" w:cs="Arial"/>
                <w:color w:val="000000"/>
                <w:sz w:val="20"/>
                <w:szCs w:val="20"/>
              </w:rPr>
            </w:pPr>
            <w:r w:rsidRPr="00B43800">
              <w:rPr>
                <w:rFonts w:ascii="Arial" w:hAnsi="Arial" w:cs="Arial"/>
                <w:color w:val="000000"/>
                <w:sz w:val="20"/>
                <w:szCs w:val="20"/>
              </w:rPr>
              <w:t>●</w:t>
            </w:r>
            <w:r w:rsidRPr="00B43800">
              <w:rPr>
                <w:rFonts w:ascii="Arial" w:hAnsi="Arial" w:cs="Arial"/>
                <w:color w:val="000000"/>
                <w:sz w:val="20"/>
                <w:szCs w:val="20"/>
              </w:rPr>
              <w:tab/>
              <w:t>solve basic microbiological problems.</w:t>
            </w:r>
          </w:p>
          <w:p w14:paraId="52FAD4CD" w14:textId="77777777" w:rsidR="00B43800" w:rsidRPr="00B43800" w:rsidRDefault="00B43800" w:rsidP="00B43800">
            <w:pPr>
              <w:autoSpaceDE w:val="0"/>
              <w:autoSpaceDN w:val="0"/>
              <w:adjustRightInd w:val="0"/>
              <w:ind w:left="720" w:hanging="720"/>
              <w:rPr>
                <w:rFonts w:ascii="Arial" w:hAnsi="Arial" w:cs="Arial"/>
                <w:color w:val="000000"/>
                <w:sz w:val="20"/>
                <w:szCs w:val="20"/>
              </w:rPr>
            </w:pPr>
            <w:r w:rsidRPr="00B43800">
              <w:rPr>
                <w:rFonts w:ascii="Arial" w:hAnsi="Arial" w:cs="Arial"/>
                <w:color w:val="000000"/>
                <w:sz w:val="20"/>
                <w:szCs w:val="20"/>
              </w:rPr>
              <w:t>●</w:t>
            </w:r>
            <w:r w:rsidRPr="00B43800">
              <w:rPr>
                <w:rFonts w:ascii="Arial" w:hAnsi="Arial" w:cs="Arial"/>
                <w:color w:val="000000"/>
                <w:sz w:val="20"/>
                <w:szCs w:val="20"/>
              </w:rPr>
              <w:tab/>
              <w:t>analyze microbiological situations/techniques.</w:t>
            </w:r>
          </w:p>
          <w:p w14:paraId="7BC2ACF0" w14:textId="77777777" w:rsidR="00B43800" w:rsidRPr="00B43800" w:rsidRDefault="00B43800" w:rsidP="00B43800">
            <w:pPr>
              <w:autoSpaceDE w:val="0"/>
              <w:autoSpaceDN w:val="0"/>
              <w:adjustRightInd w:val="0"/>
              <w:ind w:left="720" w:hanging="720"/>
              <w:rPr>
                <w:rFonts w:ascii="Arial" w:hAnsi="Arial" w:cs="Arial"/>
                <w:color w:val="000000"/>
                <w:sz w:val="20"/>
                <w:szCs w:val="20"/>
              </w:rPr>
            </w:pPr>
            <w:r w:rsidRPr="00B43800">
              <w:rPr>
                <w:rFonts w:ascii="Arial" w:hAnsi="Arial" w:cs="Arial"/>
                <w:color w:val="000000"/>
                <w:sz w:val="20"/>
                <w:szCs w:val="20"/>
              </w:rPr>
              <w:t>●</w:t>
            </w:r>
            <w:r w:rsidRPr="00B43800">
              <w:rPr>
                <w:rFonts w:ascii="Arial" w:hAnsi="Arial" w:cs="Arial"/>
                <w:color w:val="000000"/>
                <w:sz w:val="20"/>
                <w:szCs w:val="20"/>
              </w:rPr>
              <w:tab/>
              <w:t>Predict the outcome of microbiological tests and symptoms.</w:t>
            </w:r>
          </w:p>
          <w:p w14:paraId="767165AD" w14:textId="77777777" w:rsidR="00B43800" w:rsidRPr="00B43800" w:rsidRDefault="00B43800" w:rsidP="00B43800">
            <w:pPr>
              <w:autoSpaceDE w:val="0"/>
              <w:autoSpaceDN w:val="0"/>
              <w:adjustRightInd w:val="0"/>
              <w:ind w:left="720" w:hanging="720"/>
              <w:rPr>
                <w:rFonts w:ascii="Arial" w:hAnsi="Arial" w:cs="Arial"/>
                <w:color w:val="000000"/>
                <w:sz w:val="20"/>
                <w:szCs w:val="20"/>
              </w:rPr>
            </w:pPr>
            <w:r w:rsidRPr="00B43800">
              <w:rPr>
                <w:rFonts w:ascii="Arial" w:hAnsi="Arial" w:cs="Arial"/>
                <w:color w:val="000000"/>
                <w:sz w:val="20"/>
                <w:szCs w:val="20"/>
              </w:rPr>
              <w:t>●</w:t>
            </w:r>
            <w:r w:rsidRPr="00B43800">
              <w:rPr>
                <w:rFonts w:ascii="Arial" w:hAnsi="Arial" w:cs="Arial"/>
                <w:color w:val="000000"/>
                <w:sz w:val="20"/>
                <w:szCs w:val="20"/>
              </w:rPr>
              <w:tab/>
              <w:t>identify problems and suggest possible solutions in terms of microbiology and society.</w:t>
            </w:r>
          </w:p>
          <w:p w14:paraId="77568CAA" w14:textId="77777777" w:rsidR="00B43800" w:rsidRPr="00B43800" w:rsidRDefault="00B43800" w:rsidP="00B43800">
            <w:pPr>
              <w:autoSpaceDE w:val="0"/>
              <w:autoSpaceDN w:val="0"/>
              <w:adjustRightInd w:val="0"/>
              <w:ind w:left="720" w:hanging="720"/>
              <w:rPr>
                <w:rFonts w:ascii="Arial" w:hAnsi="Arial" w:cs="Arial"/>
                <w:color w:val="000000"/>
                <w:sz w:val="20"/>
                <w:szCs w:val="20"/>
              </w:rPr>
            </w:pPr>
            <w:r w:rsidRPr="00B43800">
              <w:rPr>
                <w:rFonts w:ascii="Arial" w:hAnsi="Arial" w:cs="Arial"/>
                <w:color w:val="000000"/>
                <w:sz w:val="20"/>
                <w:szCs w:val="20"/>
              </w:rPr>
              <w:lastRenderedPageBreak/>
              <w:t>●</w:t>
            </w:r>
            <w:r w:rsidRPr="00B43800">
              <w:rPr>
                <w:rFonts w:ascii="Arial" w:hAnsi="Arial" w:cs="Arial"/>
                <w:color w:val="000000"/>
                <w:sz w:val="20"/>
                <w:szCs w:val="20"/>
              </w:rPr>
              <w:tab/>
              <w:t>communicate (orally and in writing) microbiological concepts clearly to peers and a scientific audience.</w:t>
            </w:r>
          </w:p>
          <w:p w14:paraId="4E5F4879" w14:textId="77777777" w:rsidR="00B43800" w:rsidRPr="00B43800" w:rsidRDefault="00B43800" w:rsidP="00B43800">
            <w:pPr>
              <w:autoSpaceDE w:val="0"/>
              <w:autoSpaceDN w:val="0"/>
              <w:adjustRightInd w:val="0"/>
              <w:ind w:left="720" w:hanging="720"/>
              <w:rPr>
                <w:rFonts w:ascii="Arial" w:hAnsi="Arial" w:cs="Arial"/>
                <w:color w:val="000000"/>
                <w:sz w:val="20"/>
                <w:szCs w:val="20"/>
              </w:rPr>
            </w:pPr>
            <w:r w:rsidRPr="00B43800">
              <w:rPr>
                <w:rFonts w:ascii="Arial" w:hAnsi="Arial" w:cs="Arial"/>
                <w:color w:val="000000"/>
                <w:sz w:val="20"/>
                <w:szCs w:val="20"/>
              </w:rPr>
              <w:t>●</w:t>
            </w:r>
            <w:r w:rsidRPr="00B43800">
              <w:rPr>
                <w:rFonts w:ascii="Arial" w:hAnsi="Arial" w:cs="Arial"/>
                <w:color w:val="000000"/>
                <w:sz w:val="20"/>
                <w:szCs w:val="20"/>
              </w:rPr>
              <w:tab/>
              <w:t>Understand microbiological laboratory activities with safety, reliability and a good understanding of aseptic technique.</w:t>
            </w:r>
          </w:p>
          <w:p w14:paraId="386C2765" w14:textId="77777777" w:rsidR="00B43800" w:rsidRPr="00B43800" w:rsidRDefault="00B43800" w:rsidP="00B43800">
            <w:pPr>
              <w:autoSpaceDE w:val="0"/>
              <w:autoSpaceDN w:val="0"/>
              <w:adjustRightInd w:val="0"/>
              <w:ind w:left="720" w:hanging="720"/>
              <w:rPr>
                <w:rFonts w:ascii="Arial" w:hAnsi="Arial" w:cs="Arial"/>
                <w:color w:val="000000"/>
                <w:sz w:val="20"/>
                <w:szCs w:val="20"/>
              </w:rPr>
            </w:pPr>
            <w:r w:rsidRPr="00B43800">
              <w:rPr>
                <w:rFonts w:ascii="Arial" w:hAnsi="Arial" w:cs="Arial"/>
                <w:color w:val="000000"/>
                <w:sz w:val="20"/>
                <w:szCs w:val="20"/>
              </w:rPr>
              <w:t>●</w:t>
            </w:r>
            <w:r w:rsidRPr="00B43800">
              <w:rPr>
                <w:rFonts w:ascii="Arial" w:hAnsi="Arial" w:cs="Arial"/>
                <w:color w:val="000000"/>
                <w:sz w:val="20"/>
                <w:szCs w:val="20"/>
              </w:rPr>
              <w:tab/>
              <w:t>discuss and debate current issues relating to microbiology.</w:t>
            </w:r>
          </w:p>
          <w:p w14:paraId="28301493" w14:textId="77777777" w:rsidR="00B43800" w:rsidRDefault="00B43800" w:rsidP="00B43800">
            <w:pPr>
              <w:autoSpaceDE w:val="0"/>
              <w:autoSpaceDN w:val="0"/>
              <w:adjustRightInd w:val="0"/>
              <w:ind w:left="720" w:hanging="720"/>
              <w:rPr>
                <w:rFonts w:ascii="Arial" w:hAnsi="Arial" w:cs="Arial"/>
                <w:color w:val="000000"/>
                <w:sz w:val="20"/>
                <w:szCs w:val="20"/>
              </w:rPr>
            </w:pPr>
            <w:r w:rsidRPr="00B43800">
              <w:rPr>
                <w:rFonts w:ascii="Arial" w:hAnsi="Arial" w:cs="Arial"/>
                <w:color w:val="000000"/>
                <w:sz w:val="20"/>
                <w:szCs w:val="20"/>
              </w:rPr>
              <w:t>●</w:t>
            </w:r>
            <w:r w:rsidRPr="00B43800">
              <w:rPr>
                <w:rFonts w:ascii="Arial" w:hAnsi="Arial" w:cs="Arial"/>
                <w:color w:val="000000"/>
                <w:sz w:val="20"/>
                <w:szCs w:val="20"/>
              </w:rPr>
              <w:tab/>
              <w:t>effectively and collegially work with others in the microbiology class setting.</w:t>
            </w:r>
          </w:p>
          <w:p w14:paraId="231198ED" w14:textId="3BD27B7E" w:rsidR="00B43800" w:rsidRDefault="00B43800" w:rsidP="00B43800">
            <w:pPr>
              <w:autoSpaceDE w:val="0"/>
              <w:autoSpaceDN w:val="0"/>
              <w:adjustRightInd w:val="0"/>
              <w:ind w:left="720" w:hanging="720"/>
              <w:rPr>
                <w:rFonts w:ascii="Arial" w:hAnsi="Arial" w:cs="Arial"/>
                <w:color w:val="000000"/>
                <w:sz w:val="20"/>
                <w:szCs w:val="20"/>
              </w:rPr>
            </w:pPr>
            <w:r>
              <w:rPr>
                <w:rFonts w:ascii="Arial" w:hAnsi="Arial" w:cs="Arial"/>
                <w:color w:val="000000"/>
                <w:sz w:val="20"/>
                <w:szCs w:val="20"/>
              </w:rPr>
              <w:t xml:space="preserve">●           </w:t>
            </w:r>
            <w:r w:rsidR="002F19B5">
              <w:rPr>
                <w:rFonts w:ascii="Arial" w:hAnsi="Arial" w:cs="Arial"/>
                <w:color w:val="000000"/>
                <w:sz w:val="20"/>
                <w:szCs w:val="20"/>
              </w:rPr>
              <w:t xml:space="preserve">Understand the variety of potential employment avenues </w:t>
            </w:r>
          </w:p>
          <w:p w14:paraId="6F08B346" w14:textId="1A757225" w:rsidR="002F19B5" w:rsidRDefault="002F19B5" w:rsidP="00B43800">
            <w:pPr>
              <w:autoSpaceDE w:val="0"/>
              <w:autoSpaceDN w:val="0"/>
              <w:adjustRightInd w:val="0"/>
              <w:ind w:left="720" w:hanging="720"/>
              <w:rPr>
                <w:rFonts w:ascii="Arial" w:hAnsi="Arial" w:cs="Arial"/>
                <w:color w:val="000000"/>
                <w:sz w:val="20"/>
                <w:szCs w:val="20"/>
              </w:rPr>
            </w:pPr>
            <w:r>
              <w:rPr>
                <w:rFonts w:ascii="Arial" w:hAnsi="Arial" w:cs="Arial"/>
                <w:color w:val="000000"/>
                <w:sz w:val="20"/>
                <w:szCs w:val="20"/>
              </w:rPr>
              <w:t>●           Connect the basic function of the Human immune system to pathogen detection</w:t>
            </w:r>
          </w:p>
          <w:p w14:paraId="26A8ABC4" w14:textId="59206489" w:rsidR="002F19B5" w:rsidRDefault="002F19B5" w:rsidP="00B43800">
            <w:pPr>
              <w:autoSpaceDE w:val="0"/>
              <w:autoSpaceDN w:val="0"/>
              <w:adjustRightInd w:val="0"/>
              <w:ind w:left="720" w:hanging="720"/>
              <w:rPr>
                <w:rFonts w:ascii="Arial" w:hAnsi="Arial" w:cs="Arial"/>
                <w:color w:val="000000"/>
                <w:sz w:val="20"/>
                <w:szCs w:val="20"/>
              </w:rPr>
            </w:pPr>
            <w:r>
              <w:rPr>
                <w:rFonts w:ascii="Arial" w:hAnsi="Arial" w:cs="Arial"/>
                <w:color w:val="000000"/>
                <w:sz w:val="20"/>
                <w:szCs w:val="20"/>
              </w:rPr>
              <w:t>●           Learn the positive impact of microbes in society and on/in Human physical and mental health</w:t>
            </w:r>
          </w:p>
          <w:p w14:paraId="6805A129" w14:textId="77777777" w:rsidR="00B43800" w:rsidRDefault="00B43800" w:rsidP="00B43800">
            <w:pPr>
              <w:autoSpaceDE w:val="0"/>
              <w:autoSpaceDN w:val="0"/>
              <w:adjustRightInd w:val="0"/>
              <w:ind w:left="720" w:hanging="720"/>
              <w:rPr>
                <w:rFonts w:ascii="Arial" w:hAnsi="Arial" w:cs="Arial"/>
                <w:color w:val="000000"/>
                <w:sz w:val="20"/>
                <w:szCs w:val="20"/>
              </w:rPr>
            </w:pPr>
          </w:p>
          <w:p w14:paraId="47CAD4F1" w14:textId="77777777" w:rsidR="00B43800" w:rsidRPr="00B43800" w:rsidRDefault="00B43800" w:rsidP="00B43800">
            <w:pPr>
              <w:autoSpaceDE w:val="0"/>
              <w:autoSpaceDN w:val="0"/>
              <w:adjustRightInd w:val="0"/>
              <w:rPr>
                <w:rFonts w:ascii="Arial" w:hAnsi="Arial" w:cs="Arial"/>
                <w:color w:val="000000"/>
                <w:sz w:val="20"/>
                <w:szCs w:val="20"/>
              </w:rPr>
            </w:pPr>
          </w:p>
          <w:p w14:paraId="0E75376D" w14:textId="2392BCC5" w:rsidR="00B43800" w:rsidRPr="008B54B4" w:rsidRDefault="00B43800" w:rsidP="008B54B4">
            <w:pPr>
              <w:autoSpaceDE w:val="0"/>
              <w:autoSpaceDN w:val="0"/>
              <w:adjustRightInd w:val="0"/>
              <w:rPr>
                <w:rFonts w:ascii="Arial" w:hAnsi="Arial" w:cs="Arial"/>
                <w:color w:val="FF0000"/>
                <w:sz w:val="20"/>
                <w:szCs w:val="20"/>
              </w:rPr>
            </w:pPr>
          </w:p>
        </w:tc>
      </w:tr>
      <w:tr w:rsidR="00B43800" w:rsidRPr="00077C01" w14:paraId="4E1DCB1B" w14:textId="77777777" w:rsidTr="002F19B5">
        <w:trPr>
          <w:trHeight w:val="50"/>
        </w:trPr>
        <w:tc>
          <w:tcPr>
            <w:tcW w:w="5000" w:type="pct"/>
          </w:tcPr>
          <w:p w14:paraId="2DFFEC6D" w14:textId="77777777" w:rsidR="00B43800" w:rsidRPr="00B43800" w:rsidRDefault="00B43800" w:rsidP="008B54B4">
            <w:pPr>
              <w:autoSpaceDE w:val="0"/>
              <w:autoSpaceDN w:val="0"/>
              <w:adjustRightInd w:val="0"/>
              <w:rPr>
                <w:rFonts w:ascii="Arial" w:hAnsi="Arial" w:cs="Arial"/>
                <w:sz w:val="20"/>
                <w:szCs w:val="20"/>
              </w:rPr>
            </w:pPr>
          </w:p>
        </w:tc>
      </w:tr>
    </w:tbl>
    <w:p w14:paraId="2F2AEEDF" w14:textId="44F34C5E" w:rsidR="009250D9" w:rsidRDefault="009250D9" w:rsidP="00547C44">
      <w:pPr>
        <w:spacing w:after="0"/>
        <w:contextualSpacing/>
        <w:rPr>
          <w:sz w:val="24"/>
        </w:rPr>
      </w:pPr>
    </w:p>
    <w:tbl>
      <w:tblPr>
        <w:tblStyle w:val="TableGrid"/>
        <w:tblW w:w="9418" w:type="dxa"/>
        <w:tblLook w:val="04A0" w:firstRow="1" w:lastRow="0" w:firstColumn="1" w:lastColumn="0" w:noHBand="0" w:noVBand="1"/>
      </w:tblPr>
      <w:tblGrid>
        <w:gridCol w:w="9418"/>
      </w:tblGrid>
      <w:tr w:rsidR="006B19D3" w:rsidRPr="00077C01" w14:paraId="22C1AE6D" w14:textId="77777777" w:rsidTr="00937578">
        <w:tc>
          <w:tcPr>
            <w:tcW w:w="9418" w:type="dxa"/>
            <w:shd w:val="clear" w:color="auto" w:fill="FF0000"/>
          </w:tcPr>
          <w:p w14:paraId="1D1AA892" w14:textId="77777777" w:rsidR="006B19D3" w:rsidRPr="008B54B4" w:rsidRDefault="006B19D3" w:rsidP="008B54B4">
            <w:pPr>
              <w:tabs>
                <w:tab w:val="left" w:pos="9135"/>
              </w:tabs>
              <w:contextualSpacing/>
              <w:rPr>
                <w:rFonts w:ascii="Arial" w:hAnsi="Arial" w:cs="Arial"/>
                <w:color w:val="FFFFFF" w:themeColor="background1"/>
                <w:sz w:val="24"/>
                <w:szCs w:val="24"/>
              </w:rPr>
            </w:pPr>
            <w:r w:rsidRPr="008B54B4">
              <w:rPr>
                <w:rFonts w:ascii="Arial" w:hAnsi="Arial" w:cs="Arial"/>
                <w:color w:val="FFFFFF" w:themeColor="background1"/>
                <w:sz w:val="24"/>
                <w:szCs w:val="24"/>
              </w:rPr>
              <w:t>Course Content</w:t>
            </w:r>
          </w:p>
        </w:tc>
      </w:tr>
      <w:tr w:rsidR="004A2DA9" w:rsidRPr="00077C01" w14:paraId="0B474AA5" w14:textId="77777777" w:rsidTr="004D178A">
        <w:trPr>
          <w:trHeight w:val="4657"/>
        </w:trPr>
        <w:tc>
          <w:tcPr>
            <w:tcW w:w="9418" w:type="dxa"/>
            <w:shd w:val="clear" w:color="auto" w:fill="auto"/>
          </w:tcPr>
          <w:p w14:paraId="73986453" w14:textId="77777777" w:rsidR="004D178A" w:rsidRPr="004D178A" w:rsidRDefault="004D178A" w:rsidP="004D178A">
            <w:pPr>
              <w:autoSpaceDE w:val="0"/>
              <w:autoSpaceDN w:val="0"/>
              <w:adjustRightInd w:val="0"/>
              <w:rPr>
                <w:rFonts w:ascii="Arial" w:hAnsi="Arial" w:cs="Arial"/>
                <w:b/>
                <w:bCs/>
                <w:color w:val="000000"/>
                <w:sz w:val="20"/>
                <w:szCs w:val="20"/>
              </w:rPr>
            </w:pPr>
            <w:r w:rsidRPr="004D178A">
              <w:rPr>
                <w:rFonts w:ascii="Arial" w:hAnsi="Arial" w:cs="Arial"/>
                <w:b/>
                <w:bCs/>
                <w:color w:val="000000"/>
                <w:sz w:val="20"/>
                <w:szCs w:val="20"/>
              </w:rPr>
              <w:t>Planned course topics: May be changed by Course Director</w:t>
            </w:r>
          </w:p>
          <w:p w14:paraId="384DB811" w14:textId="77777777" w:rsidR="004D178A" w:rsidRPr="004D178A" w:rsidRDefault="004D178A" w:rsidP="004D178A">
            <w:pPr>
              <w:autoSpaceDE w:val="0"/>
              <w:autoSpaceDN w:val="0"/>
              <w:adjustRightInd w:val="0"/>
              <w:rPr>
                <w:rFonts w:ascii="Arial" w:hAnsi="Arial" w:cs="Arial"/>
                <w:color w:val="000000"/>
                <w:sz w:val="20"/>
                <w:szCs w:val="20"/>
              </w:rPr>
            </w:pPr>
            <w:r w:rsidRPr="004D178A">
              <w:rPr>
                <w:rFonts w:ascii="Arial" w:hAnsi="Arial" w:cs="Arial"/>
                <w:color w:val="000000"/>
                <w:sz w:val="20"/>
                <w:szCs w:val="20"/>
              </w:rPr>
              <w:t>In the context of particular issues/cases/problems, we will explore key aspects of:</w:t>
            </w:r>
          </w:p>
          <w:p w14:paraId="189B3E04" w14:textId="77777777" w:rsidR="004D178A" w:rsidRPr="004D178A" w:rsidRDefault="004D178A" w:rsidP="004D178A">
            <w:pPr>
              <w:autoSpaceDE w:val="0"/>
              <w:autoSpaceDN w:val="0"/>
              <w:adjustRightInd w:val="0"/>
              <w:rPr>
                <w:rFonts w:ascii="Arial" w:hAnsi="Arial" w:cs="Arial"/>
                <w:color w:val="000000"/>
                <w:sz w:val="20"/>
                <w:szCs w:val="20"/>
              </w:rPr>
            </w:pPr>
            <w:r w:rsidRPr="004D178A">
              <w:rPr>
                <w:rFonts w:ascii="Arial" w:hAnsi="Arial" w:cs="Arial"/>
                <w:color w:val="000000"/>
                <w:sz w:val="20"/>
                <w:szCs w:val="20"/>
              </w:rPr>
              <w:t>• History of microbiology and Biology Background</w:t>
            </w:r>
          </w:p>
          <w:p w14:paraId="16A6F121" w14:textId="77777777" w:rsidR="004D178A" w:rsidRPr="004D178A" w:rsidRDefault="004D178A" w:rsidP="004D178A">
            <w:pPr>
              <w:autoSpaceDE w:val="0"/>
              <w:autoSpaceDN w:val="0"/>
              <w:adjustRightInd w:val="0"/>
              <w:rPr>
                <w:rFonts w:ascii="Arial" w:hAnsi="Arial" w:cs="Arial"/>
                <w:color w:val="000000"/>
                <w:sz w:val="20"/>
                <w:szCs w:val="20"/>
              </w:rPr>
            </w:pPr>
            <w:r w:rsidRPr="004D178A">
              <w:rPr>
                <w:rFonts w:ascii="Arial" w:hAnsi="Arial" w:cs="Arial"/>
                <w:color w:val="000000"/>
                <w:sz w:val="20"/>
                <w:szCs w:val="20"/>
              </w:rPr>
              <w:t>• Microbe Characteristics</w:t>
            </w:r>
          </w:p>
          <w:p w14:paraId="1D7D3204" w14:textId="77777777" w:rsidR="004D178A" w:rsidRPr="004D178A" w:rsidRDefault="004D178A" w:rsidP="004D178A">
            <w:pPr>
              <w:autoSpaceDE w:val="0"/>
              <w:autoSpaceDN w:val="0"/>
              <w:adjustRightInd w:val="0"/>
              <w:rPr>
                <w:rFonts w:ascii="Arial" w:hAnsi="Arial" w:cs="Arial"/>
                <w:color w:val="000000"/>
                <w:sz w:val="20"/>
                <w:szCs w:val="20"/>
              </w:rPr>
            </w:pPr>
            <w:r w:rsidRPr="004D178A">
              <w:rPr>
                <w:rFonts w:ascii="Arial" w:hAnsi="Arial" w:cs="Arial"/>
                <w:color w:val="000000"/>
                <w:sz w:val="20"/>
                <w:szCs w:val="20"/>
              </w:rPr>
              <w:t>• Cell structure/function of Eukaryotes, Bacteria, and Archaea</w:t>
            </w:r>
          </w:p>
          <w:p w14:paraId="66F491AD" w14:textId="77777777" w:rsidR="004D178A" w:rsidRPr="004D178A" w:rsidRDefault="004D178A" w:rsidP="004D178A">
            <w:pPr>
              <w:autoSpaceDE w:val="0"/>
              <w:autoSpaceDN w:val="0"/>
              <w:adjustRightInd w:val="0"/>
              <w:rPr>
                <w:rFonts w:ascii="Arial" w:hAnsi="Arial" w:cs="Arial"/>
                <w:color w:val="000000"/>
                <w:sz w:val="20"/>
                <w:szCs w:val="20"/>
              </w:rPr>
            </w:pPr>
            <w:r w:rsidRPr="004D178A">
              <w:rPr>
                <w:rFonts w:ascii="Arial" w:hAnsi="Arial" w:cs="Arial"/>
                <w:color w:val="000000"/>
                <w:sz w:val="20"/>
                <w:szCs w:val="20"/>
              </w:rPr>
              <w:t>• Bacterial growth</w:t>
            </w:r>
          </w:p>
          <w:p w14:paraId="4F858BF6" w14:textId="77777777" w:rsidR="004D178A" w:rsidRPr="004D178A" w:rsidRDefault="004D178A" w:rsidP="004D178A">
            <w:pPr>
              <w:autoSpaceDE w:val="0"/>
              <w:autoSpaceDN w:val="0"/>
              <w:adjustRightInd w:val="0"/>
              <w:rPr>
                <w:rFonts w:ascii="Arial" w:hAnsi="Arial" w:cs="Arial"/>
                <w:color w:val="000000"/>
                <w:sz w:val="20"/>
                <w:szCs w:val="20"/>
              </w:rPr>
            </w:pPr>
            <w:r w:rsidRPr="004D178A">
              <w:rPr>
                <w:rFonts w:ascii="Arial" w:hAnsi="Arial" w:cs="Arial"/>
                <w:color w:val="000000"/>
                <w:sz w:val="20"/>
                <w:szCs w:val="20"/>
              </w:rPr>
              <w:t>• Environmental factors affecting growth of bacteria and archaea</w:t>
            </w:r>
          </w:p>
          <w:p w14:paraId="51574EB5" w14:textId="77777777" w:rsidR="004D178A" w:rsidRPr="004D178A" w:rsidRDefault="004D178A" w:rsidP="004D178A">
            <w:pPr>
              <w:autoSpaceDE w:val="0"/>
              <w:autoSpaceDN w:val="0"/>
              <w:adjustRightInd w:val="0"/>
              <w:rPr>
                <w:rFonts w:ascii="Arial" w:hAnsi="Arial" w:cs="Arial"/>
                <w:color w:val="000000"/>
                <w:sz w:val="20"/>
                <w:szCs w:val="20"/>
              </w:rPr>
            </w:pPr>
            <w:r w:rsidRPr="004D178A">
              <w:rPr>
                <w:rFonts w:ascii="Arial" w:hAnsi="Arial" w:cs="Arial"/>
                <w:color w:val="000000"/>
                <w:sz w:val="20"/>
                <w:szCs w:val="20"/>
              </w:rPr>
              <w:t>• Evolution/systematics/taxonomy of bacteria and archaea</w:t>
            </w:r>
          </w:p>
          <w:p w14:paraId="1D7356A3" w14:textId="77777777" w:rsidR="004D178A" w:rsidRPr="004D178A" w:rsidRDefault="004D178A" w:rsidP="004D178A">
            <w:pPr>
              <w:autoSpaceDE w:val="0"/>
              <w:autoSpaceDN w:val="0"/>
              <w:adjustRightInd w:val="0"/>
              <w:rPr>
                <w:rFonts w:ascii="Arial" w:hAnsi="Arial" w:cs="Arial"/>
                <w:color w:val="000000"/>
                <w:sz w:val="20"/>
                <w:szCs w:val="20"/>
              </w:rPr>
            </w:pPr>
            <w:r w:rsidRPr="004D178A">
              <w:rPr>
                <w:rFonts w:ascii="Arial" w:hAnsi="Arial" w:cs="Arial"/>
                <w:color w:val="000000"/>
                <w:sz w:val="20"/>
                <w:szCs w:val="20"/>
              </w:rPr>
              <w:t>• Genetics/genomics of bacteria</w:t>
            </w:r>
          </w:p>
          <w:p w14:paraId="6CCF7FBB" w14:textId="77777777" w:rsidR="004D178A" w:rsidRPr="004D178A" w:rsidRDefault="004D178A" w:rsidP="004D178A">
            <w:pPr>
              <w:autoSpaceDE w:val="0"/>
              <w:autoSpaceDN w:val="0"/>
              <w:adjustRightInd w:val="0"/>
              <w:rPr>
                <w:rFonts w:ascii="Arial" w:hAnsi="Arial" w:cs="Arial"/>
                <w:color w:val="000000"/>
                <w:sz w:val="20"/>
                <w:szCs w:val="20"/>
              </w:rPr>
            </w:pPr>
            <w:r w:rsidRPr="004D178A">
              <w:rPr>
                <w:rFonts w:ascii="Arial" w:hAnsi="Arial" w:cs="Arial"/>
                <w:color w:val="000000"/>
                <w:sz w:val="20"/>
                <w:szCs w:val="20"/>
              </w:rPr>
              <w:t>• Bacterial regulation/signal transduction (e.g. chemotaxis, quorum sensing)</w:t>
            </w:r>
          </w:p>
          <w:p w14:paraId="6F6424F0" w14:textId="77777777" w:rsidR="004D178A" w:rsidRPr="004D178A" w:rsidRDefault="004D178A" w:rsidP="004D178A">
            <w:pPr>
              <w:autoSpaceDE w:val="0"/>
              <w:autoSpaceDN w:val="0"/>
              <w:adjustRightInd w:val="0"/>
              <w:rPr>
                <w:rFonts w:ascii="Arial" w:hAnsi="Arial" w:cs="Arial"/>
                <w:color w:val="000000"/>
                <w:sz w:val="20"/>
                <w:szCs w:val="20"/>
              </w:rPr>
            </w:pPr>
            <w:r w:rsidRPr="004D178A">
              <w:rPr>
                <w:rFonts w:ascii="Arial" w:hAnsi="Arial" w:cs="Arial"/>
                <w:color w:val="000000"/>
                <w:sz w:val="20"/>
                <w:szCs w:val="20"/>
              </w:rPr>
              <w:t>• Control of bacterial growth</w:t>
            </w:r>
          </w:p>
          <w:p w14:paraId="6FE9FCB4" w14:textId="77777777" w:rsidR="004D178A" w:rsidRPr="004D178A" w:rsidRDefault="004D178A" w:rsidP="004D178A">
            <w:pPr>
              <w:autoSpaceDE w:val="0"/>
              <w:autoSpaceDN w:val="0"/>
              <w:adjustRightInd w:val="0"/>
              <w:rPr>
                <w:rFonts w:ascii="Arial" w:hAnsi="Arial" w:cs="Arial"/>
                <w:color w:val="000000"/>
                <w:sz w:val="20"/>
                <w:szCs w:val="20"/>
              </w:rPr>
            </w:pPr>
            <w:r w:rsidRPr="004D178A">
              <w:rPr>
                <w:rFonts w:ascii="Arial" w:hAnsi="Arial" w:cs="Arial"/>
                <w:color w:val="000000"/>
                <w:sz w:val="20"/>
                <w:szCs w:val="20"/>
              </w:rPr>
              <w:t>• Human-microbe interactions</w:t>
            </w:r>
          </w:p>
          <w:p w14:paraId="7E90666B" w14:textId="77777777" w:rsidR="004D178A" w:rsidRPr="004D178A" w:rsidRDefault="004D178A" w:rsidP="004D178A">
            <w:pPr>
              <w:autoSpaceDE w:val="0"/>
              <w:autoSpaceDN w:val="0"/>
              <w:adjustRightInd w:val="0"/>
              <w:rPr>
                <w:rFonts w:ascii="Arial" w:hAnsi="Arial" w:cs="Arial"/>
                <w:color w:val="000000"/>
                <w:sz w:val="20"/>
                <w:szCs w:val="20"/>
              </w:rPr>
            </w:pPr>
            <w:r w:rsidRPr="004D178A">
              <w:rPr>
                <w:rFonts w:ascii="Arial" w:hAnsi="Arial" w:cs="Arial"/>
                <w:color w:val="000000"/>
                <w:sz w:val="20"/>
                <w:szCs w:val="20"/>
              </w:rPr>
              <w:t>• Epidemiology</w:t>
            </w:r>
          </w:p>
          <w:p w14:paraId="04B61FC5" w14:textId="77777777" w:rsidR="004D178A" w:rsidRPr="004D178A" w:rsidRDefault="004D178A" w:rsidP="004D178A">
            <w:pPr>
              <w:autoSpaceDE w:val="0"/>
              <w:autoSpaceDN w:val="0"/>
              <w:adjustRightInd w:val="0"/>
              <w:rPr>
                <w:rFonts w:ascii="Arial" w:hAnsi="Arial" w:cs="Arial"/>
                <w:color w:val="000000"/>
                <w:sz w:val="20"/>
                <w:szCs w:val="20"/>
              </w:rPr>
            </w:pPr>
            <w:r w:rsidRPr="004D178A">
              <w:rPr>
                <w:rFonts w:ascii="Arial" w:hAnsi="Arial" w:cs="Arial"/>
                <w:color w:val="000000"/>
                <w:sz w:val="20"/>
                <w:szCs w:val="20"/>
              </w:rPr>
              <w:t>• Applied microbiology</w:t>
            </w:r>
          </w:p>
          <w:p w14:paraId="59ED76A5" w14:textId="77777777" w:rsidR="004D178A" w:rsidRPr="004D178A" w:rsidRDefault="004D178A" w:rsidP="004D178A">
            <w:pPr>
              <w:autoSpaceDE w:val="0"/>
              <w:autoSpaceDN w:val="0"/>
              <w:adjustRightInd w:val="0"/>
              <w:rPr>
                <w:rFonts w:ascii="Arial" w:hAnsi="Arial" w:cs="Arial"/>
                <w:color w:val="000000"/>
                <w:sz w:val="20"/>
                <w:szCs w:val="20"/>
              </w:rPr>
            </w:pPr>
            <w:r w:rsidRPr="004D178A">
              <w:rPr>
                <w:rFonts w:ascii="Arial" w:hAnsi="Arial" w:cs="Arial"/>
                <w:color w:val="000000"/>
                <w:sz w:val="20"/>
                <w:szCs w:val="20"/>
              </w:rPr>
              <w:t>• Social impact of microbiology</w:t>
            </w:r>
          </w:p>
          <w:p w14:paraId="05ED8CFC" w14:textId="77777777" w:rsidR="004D178A" w:rsidRPr="004D178A" w:rsidRDefault="004D178A" w:rsidP="004D178A">
            <w:pPr>
              <w:numPr>
                <w:ilvl w:val="0"/>
                <w:numId w:val="6"/>
              </w:numPr>
              <w:autoSpaceDE w:val="0"/>
              <w:autoSpaceDN w:val="0"/>
              <w:adjustRightInd w:val="0"/>
              <w:rPr>
                <w:rFonts w:ascii="Arial" w:hAnsi="Arial" w:cs="Arial"/>
                <w:color w:val="000000"/>
                <w:sz w:val="20"/>
                <w:szCs w:val="20"/>
              </w:rPr>
            </w:pPr>
            <w:r w:rsidRPr="004D178A">
              <w:rPr>
                <w:rFonts w:ascii="Arial" w:hAnsi="Arial" w:cs="Arial"/>
                <w:b/>
                <w:color w:val="000000"/>
                <w:sz w:val="20"/>
                <w:szCs w:val="20"/>
              </w:rPr>
              <w:t>All the above will be taught in context with Pathogenicity, various therapies, and benefit of the Human microbiota</w:t>
            </w:r>
          </w:p>
          <w:p w14:paraId="5E9EC062" w14:textId="2FEEAA53" w:rsidR="00E535A7" w:rsidRPr="00FC2D4C" w:rsidRDefault="00E535A7" w:rsidP="004D178A">
            <w:pPr>
              <w:autoSpaceDE w:val="0"/>
              <w:autoSpaceDN w:val="0"/>
              <w:adjustRightInd w:val="0"/>
              <w:rPr>
                <w:rFonts w:ascii="Arial" w:hAnsi="Arial" w:cs="Arial"/>
                <w:color w:val="000000"/>
                <w:sz w:val="24"/>
                <w:szCs w:val="24"/>
              </w:rPr>
            </w:pPr>
          </w:p>
        </w:tc>
      </w:tr>
    </w:tbl>
    <w:p w14:paraId="47C994D5" w14:textId="1C8DF997" w:rsidR="003C24B7" w:rsidRDefault="003C24B7" w:rsidP="003C24B7">
      <w:pPr>
        <w:spacing w:after="0"/>
        <w:contextualSpacing/>
      </w:pPr>
    </w:p>
    <w:tbl>
      <w:tblPr>
        <w:tblStyle w:val="TableGrid"/>
        <w:tblW w:w="0" w:type="auto"/>
        <w:tblBorders>
          <w:insideV w:val="single" w:sz="4" w:space="0" w:color="FF0000"/>
        </w:tblBorders>
        <w:tblLook w:val="04A0" w:firstRow="1" w:lastRow="0" w:firstColumn="1" w:lastColumn="0" w:noHBand="0" w:noVBand="1"/>
      </w:tblPr>
      <w:tblGrid>
        <w:gridCol w:w="9350"/>
      </w:tblGrid>
      <w:tr w:rsidR="004F6039" w:rsidRPr="00077C01" w14:paraId="48D9F60D" w14:textId="77777777" w:rsidTr="008B54B4">
        <w:tc>
          <w:tcPr>
            <w:tcW w:w="9411" w:type="dxa"/>
            <w:shd w:val="clear" w:color="auto" w:fill="FF0000"/>
          </w:tcPr>
          <w:p w14:paraId="36BB41D9" w14:textId="4CADEF7E" w:rsidR="004F6039" w:rsidRPr="008B54B4" w:rsidRDefault="00547C44" w:rsidP="008B54B4">
            <w:pPr>
              <w:tabs>
                <w:tab w:val="left" w:pos="9135"/>
              </w:tabs>
              <w:contextualSpacing/>
              <w:rPr>
                <w:rFonts w:ascii="Arial" w:hAnsi="Arial" w:cs="Arial"/>
                <w:color w:val="FFFFFF" w:themeColor="background1"/>
                <w:sz w:val="24"/>
                <w:szCs w:val="24"/>
              </w:rPr>
            </w:pPr>
            <w:r>
              <w:rPr>
                <w:rFonts w:ascii="Arial" w:hAnsi="Arial" w:cs="Arial"/>
                <w:color w:val="FFFFFF" w:themeColor="background1"/>
                <w:sz w:val="24"/>
                <w:szCs w:val="24"/>
              </w:rPr>
              <w:t>E</w:t>
            </w:r>
            <w:r w:rsidR="004F6039" w:rsidRPr="008B54B4">
              <w:rPr>
                <w:rFonts w:ascii="Arial" w:hAnsi="Arial" w:cs="Arial"/>
                <w:color w:val="FFFFFF" w:themeColor="background1"/>
                <w:sz w:val="24"/>
                <w:szCs w:val="24"/>
              </w:rPr>
              <w:t>xperiential Education and E-Learning</w:t>
            </w:r>
          </w:p>
        </w:tc>
      </w:tr>
      <w:tr w:rsidR="004F6039" w:rsidRPr="00077C01" w14:paraId="4A7C1D1F" w14:textId="77777777" w:rsidTr="008B54B4">
        <w:trPr>
          <w:trHeight w:val="1152"/>
        </w:trPr>
        <w:tc>
          <w:tcPr>
            <w:tcW w:w="9411" w:type="dxa"/>
          </w:tcPr>
          <w:p w14:paraId="010B2B02" w14:textId="31C7E692" w:rsidR="004D178A" w:rsidRPr="004D178A" w:rsidRDefault="004D178A" w:rsidP="008B54B4">
            <w:pPr>
              <w:autoSpaceDE w:val="0"/>
              <w:autoSpaceDN w:val="0"/>
              <w:adjustRightInd w:val="0"/>
              <w:rPr>
                <w:rFonts w:ascii="Arial" w:hAnsi="Arial" w:cs="Arial"/>
                <w:sz w:val="20"/>
                <w:szCs w:val="20"/>
              </w:rPr>
            </w:pPr>
            <w:r>
              <w:rPr>
                <w:rFonts w:ascii="Arial" w:hAnsi="Arial" w:cs="Arial"/>
                <w:sz w:val="20"/>
                <w:szCs w:val="20"/>
              </w:rPr>
              <w:t xml:space="preserve">Students will be expected to search resources in Literature and on the internet to comment/discuss the latest microbiological trends in Healthcare. A guest speaker </w:t>
            </w:r>
            <w:r w:rsidR="00F02C4D">
              <w:rPr>
                <w:rFonts w:ascii="Arial" w:hAnsi="Arial" w:cs="Arial"/>
                <w:sz w:val="20"/>
                <w:szCs w:val="20"/>
              </w:rPr>
              <w:t>currently working in Healthcare may</w:t>
            </w:r>
            <w:r>
              <w:rPr>
                <w:rFonts w:ascii="Arial" w:hAnsi="Arial" w:cs="Arial"/>
                <w:sz w:val="20"/>
                <w:szCs w:val="20"/>
              </w:rPr>
              <w:t xml:space="preserve"> </w:t>
            </w:r>
            <w:r w:rsidR="00420F48">
              <w:rPr>
                <w:rFonts w:ascii="Arial" w:hAnsi="Arial" w:cs="Arial"/>
                <w:sz w:val="20"/>
                <w:szCs w:val="20"/>
              </w:rPr>
              <w:t xml:space="preserve">address the </w:t>
            </w:r>
            <w:r w:rsidR="00F02C4D">
              <w:rPr>
                <w:rFonts w:ascii="Arial" w:hAnsi="Arial" w:cs="Arial"/>
                <w:sz w:val="20"/>
                <w:szCs w:val="20"/>
              </w:rPr>
              <w:t>class to relate real life experience.</w:t>
            </w:r>
          </w:p>
          <w:p w14:paraId="6CC130DA" w14:textId="5CE547D4" w:rsidR="004F6039" w:rsidRPr="00713B46" w:rsidRDefault="004F6039" w:rsidP="008B54B4">
            <w:pPr>
              <w:autoSpaceDE w:val="0"/>
              <w:autoSpaceDN w:val="0"/>
              <w:adjustRightInd w:val="0"/>
              <w:rPr>
                <w:rFonts w:ascii="Arial" w:hAnsi="Arial" w:cs="Arial"/>
                <w:color w:val="000000"/>
                <w:sz w:val="20"/>
                <w:szCs w:val="20"/>
              </w:rPr>
            </w:pPr>
          </w:p>
        </w:tc>
      </w:tr>
    </w:tbl>
    <w:p w14:paraId="076A0101" w14:textId="77777777" w:rsidR="00547C44" w:rsidRPr="00547C44" w:rsidRDefault="00547C44" w:rsidP="00D27FED">
      <w:pPr>
        <w:spacing w:after="0"/>
        <w:contextualSpacing/>
        <w:rPr>
          <w:rFonts w:ascii="Arial" w:hAnsi="Arial" w:cs="Arial"/>
          <w:b/>
          <w:sz w:val="24"/>
          <w:szCs w:val="24"/>
        </w:rPr>
      </w:pPr>
    </w:p>
    <w:tbl>
      <w:tblPr>
        <w:tblStyle w:val="TableGrid"/>
        <w:tblW w:w="0" w:type="auto"/>
        <w:tblBorders>
          <w:insideV w:val="single" w:sz="4" w:space="0" w:color="FF0000"/>
        </w:tblBorders>
        <w:tblLook w:val="04A0" w:firstRow="1" w:lastRow="0" w:firstColumn="1" w:lastColumn="0" w:noHBand="0" w:noVBand="1"/>
      </w:tblPr>
      <w:tblGrid>
        <w:gridCol w:w="9350"/>
      </w:tblGrid>
      <w:tr w:rsidR="004F6039" w:rsidRPr="00077C01" w14:paraId="457B7D0A" w14:textId="77777777" w:rsidTr="008B54B4">
        <w:tc>
          <w:tcPr>
            <w:tcW w:w="9411" w:type="dxa"/>
            <w:shd w:val="clear" w:color="auto" w:fill="FF0000"/>
          </w:tcPr>
          <w:p w14:paraId="48F3A130" w14:textId="77777777" w:rsidR="004F6039" w:rsidRPr="008B54B4" w:rsidRDefault="004F6039" w:rsidP="008B54B4">
            <w:pPr>
              <w:tabs>
                <w:tab w:val="left" w:pos="9135"/>
              </w:tabs>
              <w:contextualSpacing/>
              <w:rPr>
                <w:rFonts w:ascii="Arial" w:hAnsi="Arial" w:cs="Arial"/>
                <w:color w:val="FFFFFF" w:themeColor="background1"/>
                <w:sz w:val="24"/>
                <w:szCs w:val="24"/>
              </w:rPr>
            </w:pPr>
            <w:r w:rsidRPr="008B54B4">
              <w:rPr>
                <w:rFonts w:ascii="Arial" w:hAnsi="Arial" w:cs="Arial"/>
                <w:color w:val="FFFFFF" w:themeColor="background1"/>
                <w:sz w:val="24"/>
                <w:szCs w:val="24"/>
              </w:rPr>
              <w:t>Other Information</w:t>
            </w:r>
          </w:p>
        </w:tc>
      </w:tr>
      <w:tr w:rsidR="004F6039" w:rsidRPr="00077C01" w14:paraId="146BF2C7" w14:textId="77777777" w:rsidTr="00937578">
        <w:trPr>
          <w:trHeight w:val="1872"/>
        </w:trPr>
        <w:tc>
          <w:tcPr>
            <w:tcW w:w="9411" w:type="dxa"/>
          </w:tcPr>
          <w:p w14:paraId="77EF6762" w14:textId="77777777" w:rsidR="00F02C4D" w:rsidRPr="00F02C4D" w:rsidRDefault="00F02C4D" w:rsidP="00F02C4D">
            <w:pPr>
              <w:autoSpaceDE w:val="0"/>
              <w:autoSpaceDN w:val="0"/>
              <w:adjustRightInd w:val="0"/>
              <w:rPr>
                <w:rFonts w:ascii="Arial" w:hAnsi="Arial" w:cs="Arial"/>
                <w:b/>
                <w:bCs/>
                <w:color w:val="000000"/>
                <w:sz w:val="20"/>
                <w:szCs w:val="20"/>
                <w:u w:val="single"/>
              </w:rPr>
            </w:pPr>
            <w:r w:rsidRPr="00F02C4D">
              <w:rPr>
                <w:rFonts w:ascii="Arial" w:hAnsi="Arial" w:cs="Arial"/>
                <w:b/>
                <w:bCs/>
                <w:color w:val="000000"/>
                <w:sz w:val="20"/>
                <w:szCs w:val="20"/>
                <w:u w:val="single"/>
              </w:rPr>
              <w:t>Some information about BIOL2950 (Microbiology) from the course director.</w:t>
            </w:r>
          </w:p>
          <w:p w14:paraId="365E054D" w14:textId="77777777" w:rsidR="00F02C4D" w:rsidRPr="00F02C4D" w:rsidRDefault="00F02C4D" w:rsidP="00F02C4D">
            <w:pPr>
              <w:autoSpaceDE w:val="0"/>
              <w:autoSpaceDN w:val="0"/>
              <w:adjustRightInd w:val="0"/>
              <w:rPr>
                <w:rFonts w:ascii="Arial" w:hAnsi="Arial" w:cs="Arial"/>
                <w:b/>
                <w:bCs/>
                <w:color w:val="000000"/>
                <w:sz w:val="20"/>
                <w:szCs w:val="20"/>
                <w:u w:val="single"/>
              </w:rPr>
            </w:pPr>
          </w:p>
          <w:p w14:paraId="4FFE27A0" w14:textId="756D52E5" w:rsidR="00F02C4D" w:rsidRPr="00F02C4D" w:rsidRDefault="00F02C4D" w:rsidP="00F02C4D">
            <w:pPr>
              <w:autoSpaceDE w:val="0"/>
              <w:autoSpaceDN w:val="0"/>
              <w:adjustRightInd w:val="0"/>
              <w:rPr>
                <w:rFonts w:ascii="Arial" w:hAnsi="Arial" w:cs="Arial"/>
                <w:color w:val="000000"/>
                <w:sz w:val="20"/>
                <w:szCs w:val="20"/>
              </w:rPr>
            </w:pPr>
            <w:r w:rsidRPr="00F02C4D">
              <w:rPr>
                <w:rFonts w:ascii="Arial" w:hAnsi="Arial" w:cs="Arial"/>
                <w:color w:val="000000"/>
                <w:sz w:val="20"/>
                <w:szCs w:val="20"/>
              </w:rPr>
              <w:t xml:space="preserve">The </w:t>
            </w:r>
            <w:r w:rsidR="004A2014">
              <w:rPr>
                <w:rFonts w:ascii="Arial" w:hAnsi="Arial" w:cs="Arial"/>
                <w:color w:val="000000"/>
                <w:sz w:val="20"/>
                <w:szCs w:val="20"/>
              </w:rPr>
              <w:t xml:space="preserve">main </w:t>
            </w:r>
            <w:r w:rsidRPr="00F02C4D">
              <w:rPr>
                <w:rFonts w:ascii="Arial" w:hAnsi="Arial" w:cs="Arial"/>
                <w:color w:val="000000"/>
                <w:sz w:val="20"/>
                <w:szCs w:val="20"/>
              </w:rPr>
              <w:t>questions driving this course are:</w:t>
            </w:r>
          </w:p>
          <w:p w14:paraId="6442F7FE" w14:textId="77777777" w:rsidR="00F02C4D" w:rsidRPr="00F02C4D" w:rsidRDefault="00F02C4D" w:rsidP="00F02C4D">
            <w:pPr>
              <w:autoSpaceDE w:val="0"/>
              <w:autoSpaceDN w:val="0"/>
              <w:adjustRightInd w:val="0"/>
              <w:rPr>
                <w:rFonts w:ascii="Arial" w:hAnsi="Arial" w:cs="Arial"/>
                <w:color w:val="000000"/>
                <w:sz w:val="20"/>
                <w:szCs w:val="20"/>
              </w:rPr>
            </w:pPr>
            <w:r w:rsidRPr="00F02C4D">
              <w:rPr>
                <w:rFonts w:ascii="Arial" w:hAnsi="Arial" w:cs="Arial"/>
                <w:color w:val="000000"/>
                <w:sz w:val="20"/>
                <w:szCs w:val="20"/>
              </w:rPr>
              <w:t>•What do you need to know about microbiology as an upper-year prospective Nursing student?</w:t>
            </w:r>
          </w:p>
          <w:p w14:paraId="7830C76D" w14:textId="77777777" w:rsidR="00F02C4D" w:rsidRPr="00F02C4D" w:rsidRDefault="00F02C4D" w:rsidP="00F02C4D">
            <w:pPr>
              <w:autoSpaceDE w:val="0"/>
              <w:autoSpaceDN w:val="0"/>
              <w:adjustRightInd w:val="0"/>
              <w:rPr>
                <w:rFonts w:ascii="Arial" w:hAnsi="Arial" w:cs="Arial"/>
                <w:color w:val="000000"/>
                <w:sz w:val="20"/>
                <w:szCs w:val="20"/>
              </w:rPr>
            </w:pPr>
            <w:r w:rsidRPr="00F02C4D">
              <w:rPr>
                <w:rFonts w:ascii="Arial" w:hAnsi="Arial" w:cs="Arial"/>
                <w:color w:val="000000"/>
                <w:sz w:val="20"/>
                <w:szCs w:val="20"/>
              </w:rPr>
              <w:t>• What do you need to know about microbiology as an informed citizen?</w:t>
            </w:r>
          </w:p>
          <w:p w14:paraId="025F9FFB" w14:textId="77777777" w:rsidR="00F02C4D" w:rsidRPr="00F02C4D" w:rsidRDefault="00F02C4D" w:rsidP="00F02C4D">
            <w:pPr>
              <w:autoSpaceDE w:val="0"/>
              <w:autoSpaceDN w:val="0"/>
              <w:adjustRightInd w:val="0"/>
              <w:rPr>
                <w:rFonts w:ascii="Arial" w:hAnsi="Arial" w:cs="Arial"/>
                <w:color w:val="000000"/>
                <w:sz w:val="20"/>
                <w:szCs w:val="20"/>
              </w:rPr>
            </w:pPr>
            <w:r w:rsidRPr="00F02C4D">
              <w:rPr>
                <w:rFonts w:ascii="Arial" w:hAnsi="Arial" w:cs="Arial"/>
                <w:color w:val="000000"/>
                <w:sz w:val="20"/>
                <w:szCs w:val="20"/>
              </w:rPr>
              <w:sym w:font="Wingdings" w:char="F0E0"/>
            </w:r>
            <w:r w:rsidRPr="00F02C4D">
              <w:rPr>
                <w:rFonts w:ascii="Arial" w:hAnsi="Arial" w:cs="Arial"/>
                <w:color w:val="000000"/>
                <w:sz w:val="20"/>
                <w:szCs w:val="20"/>
              </w:rPr>
              <w:t xml:space="preserve"> Some notes about this course:</w:t>
            </w:r>
          </w:p>
          <w:p w14:paraId="29890B92" w14:textId="77777777" w:rsidR="00F02C4D" w:rsidRPr="00F02C4D" w:rsidRDefault="00F02C4D" w:rsidP="00F02C4D">
            <w:pPr>
              <w:autoSpaceDE w:val="0"/>
              <w:autoSpaceDN w:val="0"/>
              <w:adjustRightInd w:val="0"/>
              <w:rPr>
                <w:rFonts w:ascii="Arial" w:hAnsi="Arial" w:cs="Arial"/>
                <w:color w:val="000000"/>
                <w:sz w:val="20"/>
                <w:szCs w:val="20"/>
              </w:rPr>
            </w:pPr>
            <w:r w:rsidRPr="00F02C4D">
              <w:rPr>
                <w:rFonts w:ascii="Arial" w:hAnsi="Arial" w:cs="Arial"/>
                <w:color w:val="000000"/>
                <w:sz w:val="20"/>
                <w:szCs w:val="20"/>
              </w:rPr>
              <w:t xml:space="preserve">• You’ll learn about key issues and concepts in microbiology by dealing with </w:t>
            </w:r>
            <w:r w:rsidRPr="00F02C4D">
              <w:rPr>
                <w:rFonts w:ascii="Arial" w:hAnsi="Arial" w:cs="Arial"/>
                <w:b/>
                <w:i/>
                <w:color w:val="000000"/>
                <w:sz w:val="20"/>
                <w:szCs w:val="20"/>
              </w:rPr>
              <w:t>real world,</w:t>
            </w:r>
          </w:p>
          <w:p w14:paraId="098D9A0A" w14:textId="77777777" w:rsidR="00F02C4D" w:rsidRPr="00F02C4D" w:rsidRDefault="00F02C4D" w:rsidP="00F02C4D">
            <w:pPr>
              <w:autoSpaceDE w:val="0"/>
              <w:autoSpaceDN w:val="0"/>
              <w:adjustRightInd w:val="0"/>
              <w:rPr>
                <w:rFonts w:ascii="Arial" w:hAnsi="Arial" w:cs="Arial"/>
                <w:color w:val="000000"/>
                <w:sz w:val="20"/>
                <w:szCs w:val="20"/>
              </w:rPr>
            </w:pPr>
            <w:r w:rsidRPr="00F02C4D">
              <w:rPr>
                <w:rFonts w:ascii="Arial" w:hAnsi="Arial" w:cs="Arial"/>
                <w:color w:val="000000"/>
                <w:sz w:val="20"/>
                <w:szCs w:val="20"/>
              </w:rPr>
              <w:t>current issues/examples.</w:t>
            </w:r>
          </w:p>
          <w:p w14:paraId="185B2C61" w14:textId="77777777" w:rsidR="00F02C4D" w:rsidRPr="00F02C4D" w:rsidRDefault="00F02C4D" w:rsidP="00F02C4D">
            <w:pPr>
              <w:autoSpaceDE w:val="0"/>
              <w:autoSpaceDN w:val="0"/>
              <w:adjustRightInd w:val="0"/>
              <w:rPr>
                <w:rFonts w:ascii="Arial" w:hAnsi="Arial" w:cs="Arial"/>
                <w:color w:val="000000"/>
                <w:sz w:val="20"/>
                <w:szCs w:val="20"/>
              </w:rPr>
            </w:pPr>
            <w:r w:rsidRPr="00F02C4D">
              <w:rPr>
                <w:rFonts w:ascii="Arial" w:hAnsi="Arial" w:cs="Arial"/>
                <w:color w:val="000000"/>
                <w:sz w:val="20"/>
                <w:szCs w:val="20"/>
              </w:rPr>
              <w:t>• The textbook is a good resource to help you learn, but you will need to delve into</w:t>
            </w:r>
          </w:p>
          <w:p w14:paraId="7CC2484C" w14:textId="77777777" w:rsidR="00F02C4D" w:rsidRPr="00F02C4D" w:rsidRDefault="00F02C4D" w:rsidP="00F02C4D">
            <w:pPr>
              <w:autoSpaceDE w:val="0"/>
              <w:autoSpaceDN w:val="0"/>
              <w:adjustRightInd w:val="0"/>
              <w:rPr>
                <w:rFonts w:ascii="Arial" w:hAnsi="Arial" w:cs="Arial"/>
                <w:color w:val="000000"/>
                <w:sz w:val="20"/>
                <w:szCs w:val="20"/>
              </w:rPr>
            </w:pPr>
            <w:r w:rsidRPr="00F02C4D">
              <w:rPr>
                <w:rFonts w:ascii="Arial" w:hAnsi="Arial" w:cs="Arial"/>
                <w:color w:val="000000"/>
                <w:sz w:val="20"/>
                <w:szCs w:val="20"/>
              </w:rPr>
              <w:t xml:space="preserve">additional reference sources. (We </w:t>
            </w:r>
            <w:r w:rsidRPr="00F02C4D">
              <w:rPr>
                <w:rFonts w:ascii="Arial" w:hAnsi="Arial" w:cs="Arial"/>
                <w:b/>
                <w:i/>
                <w:color w:val="000000"/>
                <w:sz w:val="20"/>
                <w:szCs w:val="20"/>
              </w:rPr>
              <w:t>won’t be</w:t>
            </w:r>
            <w:r w:rsidRPr="00F02C4D">
              <w:rPr>
                <w:rFonts w:ascii="Arial" w:hAnsi="Arial" w:cs="Arial"/>
                <w:color w:val="000000"/>
                <w:sz w:val="20"/>
                <w:szCs w:val="20"/>
              </w:rPr>
              <w:t xml:space="preserve"> marching linearly through the textbook,</w:t>
            </w:r>
          </w:p>
          <w:p w14:paraId="445C7B41" w14:textId="77777777" w:rsidR="00F02C4D" w:rsidRPr="00F02C4D" w:rsidRDefault="00F02C4D" w:rsidP="00F02C4D">
            <w:pPr>
              <w:autoSpaceDE w:val="0"/>
              <w:autoSpaceDN w:val="0"/>
              <w:adjustRightInd w:val="0"/>
              <w:rPr>
                <w:rFonts w:ascii="Arial" w:hAnsi="Arial" w:cs="Arial"/>
                <w:color w:val="000000"/>
                <w:sz w:val="20"/>
                <w:szCs w:val="20"/>
              </w:rPr>
            </w:pPr>
            <w:r w:rsidRPr="00F02C4D">
              <w:rPr>
                <w:rFonts w:ascii="Arial" w:hAnsi="Arial" w:cs="Arial"/>
                <w:color w:val="000000"/>
                <w:sz w:val="20"/>
                <w:szCs w:val="20"/>
              </w:rPr>
              <w:t>by the way. You’ll need to use the index and table of contents.)</w:t>
            </w:r>
          </w:p>
          <w:p w14:paraId="2AF138D1" w14:textId="77777777" w:rsidR="00F02C4D" w:rsidRPr="00F02C4D" w:rsidRDefault="00F02C4D" w:rsidP="00F02C4D">
            <w:pPr>
              <w:autoSpaceDE w:val="0"/>
              <w:autoSpaceDN w:val="0"/>
              <w:adjustRightInd w:val="0"/>
              <w:rPr>
                <w:rFonts w:ascii="Arial" w:hAnsi="Arial" w:cs="Arial"/>
                <w:color w:val="000000"/>
                <w:sz w:val="20"/>
                <w:szCs w:val="20"/>
              </w:rPr>
            </w:pPr>
            <w:r w:rsidRPr="00F02C4D">
              <w:rPr>
                <w:rFonts w:ascii="Arial" w:hAnsi="Arial" w:cs="Arial"/>
                <w:color w:val="000000"/>
                <w:sz w:val="20"/>
                <w:szCs w:val="20"/>
              </w:rPr>
              <w:t>• Class time should be focused on interesting/complicated/problematic topics, rather</w:t>
            </w:r>
          </w:p>
          <w:p w14:paraId="031D795B" w14:textId="5E81319B" w:rsidR="00F02C4D" w:rsidRDefault="00F02C4D" w:rsidP="00F02C4D">
            <w:pPr>
              <w:autoSpaceDE w:val="0"/>
              <w:autoSpaceDN w:val="0"/>
              <w:adjustRightInd w:val="0"/>
              <w:rPr>
                <w:rFonts w:ascii="Arial" w:hAnsi="Arial" w:cs="Arial"/>
                <w:color w:val="000000"/>
                <w:sz w:val="20"/>
                <w:szCs w:val="20"/>
              </w:rPr>
            </w:pPr>
            <w:r w:rsidRPr="00F02C4D">
              <w:rPr>
                <w:rFonts w:ascii="Arial" w:hAnsi="Arial" w:cs="Arial"/>
                <w:color w:val="000000"/>
                <w:sz w:val="20"/>
                <w:szCs w:val="20"/>
              </w:rPr>
              <w:t>than material that is easy to learn (e.g. from reading the text).</w:t>
            </w:r>
          </w:p>
          <w:p w14:paraId="1D58F4C8" w14:textId="77777777" w:rsidR="008150D4" w:rsidRPr="00F02C4D" w:rsidRDefault="008150D4" w:rsidP="00F02C4D">
            <w:pPr>
              <w:autoSpaceDE w:val="0"/>
              <w:autoSpaceDN w:val="0"/>
              <w:adjustRightInd w:val="0"/>
              <w:rPr>
                <w:rFonts w:ascii="Arial" w:hAnsi="Arial" w:cs="Arial"/>
                <w:color w:val="000000"/>
                <w:sz w:val="20"/>
                <w:szCs w:val="20"/>
              </w:rPr>
            </w:pPr>
          </w:p>
          <w:p w14:paraId="1CC539DB" w14:textId="77777777" w:rsidR="00F02C4D" w:rsidRPr="00F02C4D" w:rsidRDefault="00F02C4D" w:rsidP="00F02C4D">
            <w:pPr>
              <w:autoSpaceDE w:val="0"/>
              <w:autoSpaceDN w:val="0"/>
              <w:adjustRightInd w:val="0"/>
              <w:rPr>
                <w:rFonts w:ascii="Arial" w:hAnsi="Arial" w:cs="Arial"/>
                <w:b/>
                <w:i/>
                <w:color w:val="00B050"/>
                <w:sz w:val="20"/>
                <w:szCs w:val="20"/>
              </w:rPr>
            </w:pPr>
            <w:r w:rsidRPr="00F02C4D">
              <w:rPr>
                <w:rFonts w:ascii="Arial" w:hAnsi="Arial" w:cs="Arial"/>
                <w:color w:val="000000"/>
                <w:sz w:val="20"/>
                <w:szCs w:val="20"/>
              </w:rPr>
              <w:lastRenderedPageBreak/>
              <w:t xml:space="preserve">• </w:t>
            </w:r>
            <w:r w:rsidRPr="00F02C4D">
              <w:rPr>
                <w:rFonts w:ascii="Arial" w:hAnsi="Arial" w:cs="Arial"/>
                <w:b/>
                <w:i/>
                <w:color w:val="00B050"/>
                <w:sz w:val="20"/>
                <w:szCs w:val="20"/>
              </w:rPr>
              <w:t>To deal with complex issues, you will need to be able to apply and integrate</w:t>
            </w:r>
          </w:p>
          <w:p w14:paraId="554936F7" w14:textId="77777777" w:rsidR="00F02C4D" w:rsidRPr="00F02C4D" w:rsidRDefault="00F02C4D" w:rsidP="00F02C4D">
            <w:pPr>
              <w:autoSpaceDE w:val="0"/>
              <w:autoSpaceDN w:val="0"/>
              <w:adjustRightInd w:val="0"/>
              <w:rPr>
                <w:rFonts w:ascii="Arial" w:hAnsi="Arial" w:cs="Arial"/>
                <w:b/>
                <w:color w:val="000000"/>
                <w:sz w:val="20"/>
                <w:szCs w:val="20"/>
              </w:rPr>
            </w:pPr>
            <w:r w:rsidRPr="00F02C4D">
              <w:rPr>
                <w:rFonts w:ascii="Arial" w:hAnsi="Arial" w:cs="Arial"/>
                <w:b/>
                <w:i/>
                <w:color w:val="00B050"/>
                <w:sz w:val="20"/>
                <w:szCs w:val="20"/>
              </w:rPr>
              <w:t>information, and use problem-solving skills</w:t>
            </w:r>
            <w:r w:rsidRPr="00F02C4D">
              <w:rPr>
                <w:rFonts w:ascii="Arial" w:hAnsi="Arial" w:cs="Arial"/>
                <w:b/>
                <w:color w:val="000000"/>
                <w:sz w:val="20"/>
                <w:szCs w:val="20"/>
              </w:rPr>
              <w:t>.</w:t>
            </w:r>
          </w:p>
          <w:p w14:paraId="74CE793E" w14:textId="77777777" w:rsidR="00F02C4D" w:rsidRPr="00F02C4D" w:rsidRDefault="00F02C4D" w:rsidP="00F02C4D">
            <w:pPr>
              <w:autoSpaceDE w:val="0"/>
              <w:autoSpaceDN w:val="0"/>
              <w:adjustRightInd w:val="0"/>
              <w:rPr>
                <w:rFonts w:ascii="Arial" w:hAnsi="Arial" w:cs="Arial"/>
                <w:color w:val="000000"/>
                <w:sz w:val="20"/>
                <w:szCs w:val="20"/>
              </w:rPr>
            </w:pPr>
          </w:p>
          <w:p w14:paraId="300E45B9" w14:textId="77777777" w:rsidR="00F02C4D" w:rsidRPr="00F02C4D" w:rsidRDefault="00F02C4D" w:rsidP="00F02C4D">
            <w:pPr>
              <w:autoSpaceDE w:val="0"/>
              <w:autoSpaceDN w:val="0"/>
              <w:adjustRightInd w:val="0"/>
              <w:rPr>
                <w:rFonts w:ascii="Arial" w:hAnsi="Arial" w:cs="Arial"/>
                <w:color w:val="000000"/>
                <w:sz w:val="20"/>
                <w:szCs w:val="20"/>
              </w:rPr>
            </w:pPr>
            <w:r w:rsidRPr="00F02C4D">
              <w:rPr>
                <w:rFonts w:ascii="Arial" w:hAnsi="Arial" w:cs="Arial"/>
                <w:color w:val="000000"/>
                <w:sz w:val="20"/>
                <w:szCs w:val="20"/>
              </w:rPr>
              <w:t>• I’ll happily share the resources I’ve got, but you’ll need to seek, read and understand</w:t>
            </w:r>
          </w:p>
          <w:p w14:paraId="2E9589F9" w14:textId="2EE80386" w:rsidR="00F02C4D" w:rsidRPr="00F02C4D" w:rsidRDefault="00F02C4D" w:rsidP="00F02C4D">
            <w:pPr>
              <w:autoSpaceDE w:val="0"/>
              <w:autoSpaceDN w:val="0"/>
              <w:adjustRightInd w:val="0"/>
              <w:rPr>
                <w:rFonts w:ascii="Arial" w:hAnsi="Arial" w:cs="Arial"/>
                <w:color w:val="000000"/>
                <w:sz w:val="20"/>
                <w:szCs w:val="20"/>
              </w:rPr>
            </w:pPr>
            <w:r>
              <w:rPr>
                <w:rFonts w:ascii="Arial" w:hAnsi="Arial" w:cs="Arial"/>
                <w:color w:val="000000"/>
                <w:sz w:val="20"/>
                <w:szCs w:val="20"/>
              </w:rPr>
              <w:t>all</w:t>
            </w:r>
            <w:r w:rsidRPr="00F02C4D">
              <w:rPr>
                <w:rFonts w:ascii="Arial" w:hAnsi="Arial" w:cs="Arial"/>
                <w:color w:val="000000"/>
                <w:sz w:val="20"/>
                <w:szCs w:val="20"/>
              </w:rPr>
              <w:t xml:space="preserve"> resources.</w:t>
            </w:r>
          </w:p>
          <w:p w14:paraId="39DADF0A" w14:textId="77777777" w:rsidR="00F02C4D" w:rsidRPr="00F02C4D" w:rsidRDefault="00F02C4D" w:rsidP="00F02C4D">
            <w:pPr>
              <w:autoSpaceDE w:val="0"/>
              <w:autoSpaceDN w:val="0"/>
              <w:adjustRightInd w:val="0"/>
              <w:rPr>
                <w:rFonts w:ascii="Arial" w:hAnsi="Arial" w:cs="Arial"/>
                <w:color w:val="000000"/>
                <w:sz w:val="20"/>
                <w:szCs w:val="20"/>
              </w:rPr>
            </w:pPr>
            <w:r w:rsidRPr="00F02C4D">
              <w:rPr>
                <w:rFonts w:ascii="Arial" w:hAnsi="Arial" w:cs="Arial"/>
                <w:color w:val="000000"/>
                <w:sz w:val="20"/>
                <w:szCs w:val="20"/>
              </w:rPr>
              <w:t>• Please ask me for guidance – I’m here to help you learn. I’ll try to highlight what I</w:t>
            </w:r>
          </w:p>
          <w:p w14:paraId="1CAB4459" w14:textId="77777777" w:rsidR="00F02C4D" w:rsidRPr="00F02C4D" w:rsidRDefault="00F02C4D" w:rsidP="00F02C4D">
            <w:pPr>
              <w:autoSpaceDE w:val="0"/>
              <w:autoSpaceDN w:val="0"/>
              <w:adjustRightInd w:val="0"/>
              <w:rPr>
                <w:rFonts w:ascii="Arial" w:hAnsi="Arial" w:cs="Arial"/>
                <w:color w:val="000000"/>
                <w:sz w:val="20"/>
                <w:szCs w:val="20"/>
              </w:rPr>
            </w:pPr>
            <w:r w:rsidRPr="00F02C4D">
              <w:rPr>
                <w:rFonts w:ascii="Arial" w:hAnsi="Arial" w:cs="Arial"/>
                <w:color w:val="000000"/>
                <w:sz w:val="20"/>
                <w:szCs w:val="20"/>
              </w:rPr>
              <w:t>think students might have trouble with anyhow, but you can (and should) direct me</w:t>
            </w:r>
          </w:p>
          <w:p w14:paraId="7169C945" w14:textId="77777777" w:rsidR="00F02C4D" w:rsidRPr="00F02C4D" w:rsidRDefault="00F02C4D" w:rsidP="00F02C4D">
            <w:pPr>
              <w:autoSpaceDE w:val="0"/>
              <w:autoSpaceDN w:val="0"/>
              <w:adjustRightInd w:val="0"/>
              <w:rPr>
                <w:rFonts w:ascii="Arial" w:hAnsi="Arial" w:cs="Arial"/>
                <w:color w:val="000000"/>
                <w:sz w:val="20"/>
                <w:szCs w:val="20"/>
              </w:rPr>
            </w:pPr>
            <w:r w:rsidRPr="00F02C4D">
              <w:rPr>
                <w:rFonts w:ascii="Arial" w:hAnsi="Arial" w:cs="Arial"/>
                <w:color w:val="000000"/>
                <w:sz w:val="20"/>
                <w:szCs w:val="20"/>
              </w:rPr>
              <w:t>to concepts you find problematic so that we can explore them in class.</w:t>
            </w:r>
          </w:p>
          <w:p w14:paraId="025B4C17" w14:textId="77777777" w:rsidR="00F02C4D" w:rsidRPr="00F02C4D" w:rsidRDefault="00F02C4D" w:rsidP="00F02C4D">
            <w:pPr>
              <w:autoSpaceDE w:val="0"/>
              <w:autoSpaceDN w:val="0"/>
              <w:adjustRightInd w:val="0"/>
              <w:rPr>
                <w:rFonts w:ascii="Arial" w:hAnsi="Arial" w:cs="Arial"/>
                <w:color w:val="000000"/>
                <w:sz w:val="20"/>
                <w:szCs w:val="20"/>
              </w:rPr>
            </w:pPr>
            <w:r w:rsidRPr="00F02C4D">
              <w:rPr>
                <w:rFonts w:ascii="Arial" w:hAnsi="Arial" w:cs="Arial"/>
                <w:color w:val="000000"/>
                <w:sz w:val="20"/>
                <w:szCs w:val="20"/>
              </w:rPr>
              <w:sym w:font="Wingdings" w:char="F0E0"/>
            </w:r>
            <w:r w:rsidRPr="00F02C4D">
              <w:rPr>
                <w:rFonts w:ascii="Arial" w:hAnsi="Arial" w:cs="Arial"/>
                <w:color w:val="000000"/>
                <w:sz w:val="20"/>
                <w:szCs w:val="20"/>
              </w:rPr>
              <w:t xml:space="preserve"> If/when you encounter problematic concepts – you can:</w:t>
            </w:r>
          </w:p>
          <w:p w14:paraId="0382B0C0" w14:textId="77777777" w:rsidR="00F02C4D" w:rsidRPr="00F02C4D" w:rsidRDefault="00F02C4D" w:rsidP="00F02C4D">
            <w:pPr>
              <w:autoSpaceDE w:val="0"/>
              <w:autoSpaceDN w:val="0"/>
              <w:adjustRightInd w:val="0"/>
              <w:rPr>
                <w:rFonts w:ascii="Arial" w:hAnsi="Arial" w:cs="Arial"/>
                <w:color w:val="000000"/>
                <w:sz w:val="20"/>
                <w:szCs w:val="20"/>
              </w:rPr>
            </w:pPr>
            <w:r w:rsidRPr="00F02C4D">
              <w:rPr>
                <w:rFonts w:ascii="Arial" w:hAnsi="Arial" w:cs="Arial"/>
                <w:color w:val="000000"/>
                <w:sz w:val="20"/>
                <w:szCs w:val="20"/>
              </w:rPr>
              <w:t>• talk to your fellow students (After class, in Moodle, in study groups)</w:t>
            </w:r>
          </w:p>
          <w:p w14:paraId="47C3778A" w14:textId="77777777" w:rsidR="00F02C4D" w:rsidRPr="00F02C4D" w:rsidRDefault="00F02C4D" w:rsidP="00F02C4D">
            <w:pPr>
              <w:autoSpaceDE w:val="0"/>
              <w:autoSpaceDN w:val="0"/>
              <w:adjustRightInd w:val="0"/>
              <w:rPr>
                <w:rFonts w:ascii="Arial" w:hAnsi="Arial" w:cs="Arial"/>
                <w:color w:val="000000"/>
                <w:sz w:val="20"/>
                <w:szCs w:val="20"/>
              </w:rPr>
            </w:pPr>
            <w:r w:rsidRPr="00F02C4D">
              <w:rPr>
                <w:rFonts w:ascii="Arial" w:hAnsi="Arial" w:cs="Arial"/>
                <w:color w:val="000000"/>
                <w:sz w:val="20"/>
                <w:szCs w:val="20"/>
              </w:rPr>
              <w:t>• seek and read additional reference sources</w:t>
            </w:r>
          </w:p>
          <w:p w14:paraId="613348D2" w14:textId="56AFB7BA" w:rsidR="00F02C4D" w:rsidRPr="00F02C4D" w:rsidRDefault="00F02C4D" w:rsidP="00F02C4D">
            <w:pPr>
              <w:autoSpaceDE w:val="0"/>
              <w:autoSpaceDN w:val="0"/>
              <w:adjustRightInd w:val="0"/>
              <w:rPr>
                <w:rFonts w:ascii="Arial" w:hAnsi="Arial" w:cs="Arial"/>
                <w:color w:val="000000"/>
                <w:sz w:val="20"/>
                <w:szCs w:val="20"/>
              </w:rPr>
            </w:pPr>
            <w:r w:rsidRPr="00F02C4D">
              <w:rPr>
                <w:rFonts w:ascii="Arial" w:hAnsi="Arial" w:cs="Arial"/>
                <w:color w:val="000000"/>
                <w:sz w:val="20"/>
                <w:szCs w:val="20"/>
              </w:rPr>
              <w:t>• Ask questions of  me in class</w:t>
            </w:r>
          </w:p>
          <w:p w14:paraId="077D7C4E" w14:textId="77777777" w:rsidR="00F02C4D" w:rsidRDefault="00F02C4D" w:rsidP="00F02C4D">
            <w:pPr>
              <w:autoSpaceDE w:val="0"/>
              <w:autoSpaceDN w:val="0"/>
              <w:adjustRightInd w:val="0"/>
              <w:rPr>
                <w:rFonts w:ascii="Arial" w:hAnsi="Arial" w:cs="Arial"/>
                <w:b/>
                <w:bCs/>
                <w:color w:val="000000"/>
                <w:sz w:val="20"/>
                <w:szCs w:val="20"/>
              </w:rPr>
            </w:pPr>
          </w:p>
          <w:p w14:paraId="741671E8" w14:textId="77777777" w:rsidR="00F02C4D" w:rsidRPr="00F02C4D" w:rsidRDefault="00F02C4D" w:rsidP="00F02C4D">
            <w:pPr>
              <w:autoSpaceDE w:val="0"/>
              <w:autoSpaceDN w:val="0"/>
              <w:adjustRightInd w:val="0"/>
              <w:rPr>
                <w:rFonts w:ascii="Arial" w:hAnsi="Arial" w:cs="Arial"/>
                <w:b/>
                <w:bCs/>
                <w:color w:val="000000"/>
                <w:sz w:val="20"/>
                <w:szCs w:val="20"/>
              </w:rPr>
            </w:pPr>
            <w:r w:rsidRPr="00F02C4D">
              <w:rPr>
                <w:rFonts w:ascii="Arial" w:hAnsi="Arial" w:cs="Arial"/>
                <w:b/>
                <w:bCs/>
                <w:color w:val="000000"/>
                <w:sz w:val="20"/>
                <w:szCs w:val="20"/>
              </w:rPr>
              <w:t>What will we do in class?</w:t>
            </w:r>
          </w:p>
          <w:p w14:paraId="1C1CCC9E" w14:textId="77777777" w:rsidR="00F02C4D" w:rsidRPr="00F02C4D" w:rsidRDefault="00F02C4D" w:rsidP="00F02C4D">
            <w:pPr>
              <w:autoSpaceDE w:val="0"/>
              <w:autoSpaceDN w:val="0"/>
              <w:adjustRightInd w:val="0"/>
              <w:rPr>
                <w:rFonts w:ascii="Arial" w:hAnsi="Arial" w:cs="Arial"/>
                <w:color w:val="000000"/>
                <w:sz w:val="20"/>
                <w:szCs w:val="20"/>
              </w:rPr>
            </w:pPr>
            <w:r w:rsidRPr="00F02C4D">
              <w:rPr>
                <w:rFonts w:ascii="Arial" w:hAnsi="Arial" w:cs="Arial"/>
                <w:color w:val="000000"/>
                <w:sz w:val="20"/>
                <w:szCs w:val="20"/>
              </w:rPr>
              <w:t>Specific examples or issues will be reviewed/discussed in class in the context of real-world</w:t>
            </w:r>
          </w:p>
          <w:p w14:paraId="17E27C21" w14:textId="77777777" w:rsidR="00F02C4D" w:rsidRPr="00F02C4D" w:rsidRDefault="00F02C4D" w:rsidP="00F02C4D">
            <w:pPr>
              <w:autoSpaceDE w:val="0"/>
              <w:autoSpaceDN w:val="0"/>
              <w:adjustRightInd w:val="0"/>
              <w:rPr>
                <w:rFonts w:ascii="Arial" w:hAnsi="Arial" w:cs="Arial"/>
                <w:color w:val="000000"/>
                <w:sz w:val="20"/>
                <w:szCs w:val="20"/>
              </w:rPr>
            </w:pPr>
            <w:r w:rsidRPr="00F02C4D">
              <w:rPr>
                <w:rFonts w:ascii="Arial" w:hAnsi="Arial" w:cs="Arial"/>
                <w:color w:val="000000"/>
                <w:sz w:val="20"/>
                <w:szCs w:val="20"/>
              </w:rPr>
              <w:t>problems, news stories, issues and/or recent research reports. Class time will provide an</w:t>
            </w:r>
          </w:p>
          <w:p w14:paraId="66C0B057" w14:textId="77777777" w:rsidR="00F02C4D" w:rsidRPr="00F02C4D" w:rsidRDefault="00F02C4D" w:rsidP="00F02C4D">
            <w:pPr>
              <w:autoSpaceDE w:val="0"/>
              <w:autoSpaceDN w:val="0"/>
              <w:adjustRightInd w:val="0"/>
              <w:rPr>
                <w:rFonts w:ascii="Arial" w:hAnsi="Arial" w:cs="Arial"/>
                <w:color w:val="000000"/>
                <w:sz w:val="20"/>
                <w:szCs w:val="20"/>
              </w:rPr>
            </w:pPr>
            <w:r w:rsidRPr="00F02C4D">
              <w:rPr>
                <w:rFonts w:ascii="Arial" w:hAnsi="Arial" w:cs="Arial"/>
                <w:color w:val="000000"/>
                <w:sz w:val="20"/>
                <w:szCs w:val="20"/>
              </w:rPr>
              <w:t>opportunity to discuss and explore aspects of topics that might be more difficult to learn on your</w:t>
            </w:r>
          </w:p>
          <w:p w14:paraId="0939D5D9" w14:textId="77777777" w:rsidR="00F02C4D" w:rsidRPr="00F02C4D" w:rsidRDefault="00F02C4D" w:rsidP="00F02C4D">
            <w:pPr>
              <w:autoSpaceDE w:val="0"/>
              <w:autoSpaceDN w:val="0"/>
              <w:adjustRightInd w:val="0"/>
              <w:rPr>
                <w:rFonts w:ascii="Arial" w:hAnsi="Arial" w:cs="Arial"/>
                <w:color w:val="000000"/>
                <w:sz w:val="20"/>
                <w:szCs w:val="20"/>
              </w:rPr>
            </w:pPr>
            <w:r w:rsidRPr="00F02C4D">
              <w:rPr>
                <w:rFonts w:ascii="Arial" w:hAnsi="Arial" w:cs="Arial"/>
                <w:color w:val="000000"/>
                <w:sz w:val="20"/>
                <w:szCs w:val="20"/>
              </w:rPr>
              <w:t>own. Thus, it will be most effective if you have read the appropriate portions of the textbook</w:t>
            </w:r>
          </w:p>
          <w:p w14:paraId="0ACD89F3" w14:textId="77777777" w:rsidR="00F02C4D" w:rsidRPr="00F02C4D" w:rsidRDefault="00F02C4D" w:rsidP="00F02C4D">
            <w:pPr>
              <w:autoSpaceDE w:val="0"/>
              <w:autoSpaceDN w:val="0"/>
              <w:adjustRightInd w:val="0"/>
              <w:rPr>
                <w:rFonts w:ascii="Arial" w:hAnsi="Arial" w:cs="Arial"/>
                <w:color w:val="000000"/>
                <w:sz w:val="20"/>
                <w:szCs w:val="20"/>
              </w:rPr>
            </w:pPr>
            <w:r w:rsidRPr="00F02C4D">
              <w:rPr>
                <w:rFonts w:ascii="Arial" w:hAnsi="Arial" w:cs="Arial"/>
                <w:color w:val="000000"/>
                <w:sz w:val="20"/>
                <w:szCs w:val="20"/>
              </w:rPr>
              <w:t>and other recommended references prior to class. Confusing or problematic aspects can be</w:t>
            </w:r>
          </w:p>
          <w:p w14:paraId="0A31F7E3" w14:textId="77777777" w:rsidR="00F02C4D" w:rsidRPr="00F02C4D" w:rsidRDefault="00F02C4D" w:rsidP="00F02C4D">
            <w:pPr>
              <w:autoSpaceDE w:val="0"/>
              <w:autoSpaceDN w:val="0"/>
              <w:adjustRightInd w:val="0"/>
              <w:rPr>
                <w:rFonts w:ascii="Arial" w:hAnsi="Arial" w:cs="Arial"/>
                <w:color w:val="000000"/>
                <w:sz w:val="20"/>
                <w:szCs w:val="20"/>
              </w:rPr>
            </w:pPr>
            <w:r w:rsidRPr="00F02C4D">
              <w:rPr>
                <w:rFonts w:ascii="Arial" w:hAnsi="Arial" w:cs="Arial"/>
                <w:color w:val="000000"/>
                <w:sz w:val="20"/>
                <w:szCs w:val="20"/>
              </w:rPr>
              <w:t>brought up ahead of time or in class. (Mini-assignments/activities may be based on these topics,</w:t>
            </w:r>
          </w:p>
          <w:p w14:paraId="39FF7351" w14:textId="77777777" w:rsidR="00F02C4D" w:rsidRPr="00F02C4D" w:rsidRDefault="00F02C4D" w:rsidP="00F02C4D">
            <w:pPr>
              <w:autoSpaceDE w:val="0"/>
              <w:autoSpaceDN w:val="0"/>
              <w:adjustRightInd w:val="0"/>
              <w:rPr>
                <w:rFonts w:ascii="Arial" w:hAnsi="Arial" w:cs="Arial"/>
                <w:color w:val="000000"/>
                <w:sz w:val="20"/>
                <w:szCs w:val="20"/>
              </w:rPr>
            </w:pPr>
            <w:r w:rsidRPr="00F02C4D">
              <w:rPr>
                <w:rFonts w:ascii="Arial" w:hAnsi="Arial" w:cs="Arial"/>
                <w:color w:val="000000"/>
                <w:sz w:val="20"/>
                <w:szCs w:val="20"/>
              </w:rPr>
              <w:t>or others.) We may also have some guest experts in some classes.</w:t>
            </w:r>
          </w:p>
          <w:p w14:paraId="17F7B894" w14:textId="77777777" w:rsidR="00F02C4D" w:rsidRPr="00F02C4D" w:rsidRDefault="00F02C4D" w:rsidP="00F02C4D">
            <w:pPr>
              <w:autoSpaceDE w:val="0"/>
              <w:autoSpaceDN w:val="0"/>
              <w:adjustRightInd w:val="0"/>
              <w:rPr>
                <w:rFonts w:ascii="Arial" w:hAnsi="Arial" w:cs="Arial"/>
                <w:color w:val="000000"/>
                <w:sz w:val="20"/>
                <w:szCs w:val="20"/>
              </w:rPr>
            </w:pPr>
            <w:r w:rsidRPr="00F02C4D">
              <w:rPr>
                <w:rFonts w:ascii="Arial" w:hAnsi="Arial" w:cs="Arial"/>
                <w:color w:val="000000"/>
                <w:sz w:val="20"/>
                <w:szCs w:val="20"/>
              </w:rPr>
              <w:t>A few example topics are listed below, with the themes that will be used in understanding and</w:t>
            </w:r>
          </w:p>
          <w:p w14:paraId="1570CA8D" w14:textId="77777777" w:rsidR="00F02C4D" w:rsidRPr="00F02C4D" w:rsidRDefault="00F02C4D" w:rsidP="00F02C4D">
            <w:pPr>
              <w:autoSpaceDE w:val="0"/>
              <w:autoSpaceDN w:val="0"/>
              <w:adjustRightInd w:val="0"/>
              <w:rPr>
                <w:rFonts w:ascii="Arial" w:hAnsi="Arial" w:cs="Arial"/>
                <w:b/>
                <w:bCs/>
                <w:color w:val="000000"/>
                <w:sz w:val="20"/>
                <w:szCs w:val="20"/>
              </w:rPr>
            </w:pPr>
            <w:r w:rsidRPr="00F02C4D">
              <w:rPr>
                <w:rFonts w:ascii="Arial" w:hAnsi="Arial" w:cs="Arial"/>
                <w:color w:val="000000"/>
                <w:sz w:val="20"/>
                <w:szCs w:val="20"/>
              </w:rPr>
              <w:t xml:space="preserve">discussing the particular item/issue. </w:t>
            </w:r>
            <w:r w:rsidRPr="00F02C4D">
              <w:rPr>
                <w:rFonts w:ascii="Arial" w:hAnsi="Arial" w:cs="Arial"/>
                <w:b/>
                <w:bCs/>
                <w:color w:val="000000"/>
                <w:sz w:val="20"/>
                <w:szCs w:val="20"/>
              </w:rPr>
              <w:t>We will look at additional topics, and even the example</w:t>
            </w:r>
          </w:p>
          <w:p w14:paraId="23175353" w14:textId="77777777" w:rsidR="00F02C4D" w:rsidRPr="00F02C4D" w:rsidRDefault="00F02C4D" w:rsidP="00F02C4D">
            <w:pPr>
              <w:autoSpaceDE w:val="0"/>
              <w:autoSpaceDN w:val="0"/>
              <w:adjustRightInd w:val="0"/>
              <w:rPr>
                <w:rFonts w:ascii="Arial" w:hAnsi="Arial" w:cs="Arial"/>
                <w:b/>
                <w:bCs/>
                <w:color w:val="000000"/>
                <w:sz w:val="20"/>
                <w:szCs w:val="20"/>
              </w:rPr>
            </w:pPr>
            <w:r w:rsidRPr="00F02C4D">
              <w:rPr>
                <w:rFonts w:ascii="Arial" w:hAnsi="Arial" w:cs="Arial"/>
                <w:b/>
                <w:bCs/>
                <w:color w:val="000000"/>
                <w:sz w:val="20"/>
                <w:szCs w:val="20"/>
              </w:rPr>
              <w:t>topics are subject to change.</w:t>
            </w:r>
          </w:p>
          <w:p w14:paraId="50E4514C" w14:textId="77777777" w:rsidR="00F02C4D" w:rsidRPr="00F02C4D" w:rsidRDefault="00F02C4D" w:rsidP="00F02C4D">
            <w:pPr>
              <w:autoSpaceDE w:val="0"/>
              <w:autoSpaceDN w:val="0"/>
              <w:adjustRightInd w:val="0"/>
              <w:rPr>
                <w:rFonts w:ascii="Arial" w:hAnsi="Arial" w:cs="Arial"/>
                <w:b/>
                <w:bCs/>
                <w:i/>
                <w:iCs/>
                <w:color w:val="000000"/>
                <w:sz w:val="20"/>
                <w:szCs w:val="20"/>
              </w:rPr>
            </w:pPr>
          </w:p>
          <w:p w14:paraId="620FA8A6" w14:textId="77777777" w:rsidR="00F02C4D" w:rsidRPr="00F02C4D" w:rsidRDefault="00F02C4D" w:rsidP="00F02C4D">
            <w:pPr>
              <w:autoSpaceDE w:val="0"/>
              <w:autoSpaceDN w:val="0"/>
              <w:adjustRightInd w:val="0"/>
              <w:rPr>
                <w:rFonts w:ascii="Arial" w:hAnsi="Arial" w:cs="Arial"/>
                <w:b/>
                <w:bCs/>
                <w:i/>
                <w:iCs/>
                <w:color w:val="000000"/>
                <w:sz w:val="20"/>
                <w:szCs w:val="20"/>
              </w:rPr>
            </w:pPr>
            <w:r w:rsidRPr="00F02C4D">
              <w:rPr>
                <w:rFonts w:ascii="Arial" w:hAnsi="Arial" w:cs="Arial"/>
                <w:b/>
                <w:bCs/>
                <w:i/>
                <w:iCs/>
                <w:color w:val="000000"/>
                <w:sz w:val="20"/>
                <w:szCs w:val="20"/>
              </w:rPr>
              <w:t>Bugs in the news – what are those crazy “germs” up to now?</w:t>
            </w:r>
          </w:p>
          <w:p w14:paraId="0DC5D28E" w14:textId="77777777" w:rsidR="00F02C4D" w:rsidRPr="00F02C4D" w:rsidRDefault="00F02C4D" w:rsidP="00F02C4D">
            <w:pPr>
              <w:autoSpaceDE w:val="0"/>
              <w:autoSpaceDN w:val="0"/>
              <w:adjustRightInd w:val="0"/>
              <w:rPr>
                <w:rFonts w:ascii="Arial" w:hAnsi="Arial" w:cs="Arial"/>
                <w:color w:val="000000"/>
                <w:sz w:val="20"/>
                <w:szCs w:val="20"/>
              </w:rPr>
            </w:pPr>
            <w:r w:rsidRPr="00F02C4D">
              <w:rPr>
                <w:rFonts w:ascii="Arial" w:hAnsi="Arial" w:cs="Arial"/>
                <w:color w:val="000000"/>
                <w:sz w:val="20"/>
                <w:szCs w:val="20"/>
              </w:rPr>
              <w:t>- Microbiology in the news</w:t>
            </w:r>
          </w:p>
          <w:p w14:paraId="792B5ACA" w14:textId="77777777" w:rsidR="00F02C4D" w:rsidRPr="00F02C4D" w:rsidRDefault="00F02C4D" w:rsidP="00F02C4D">
            <w:pPr>
              <w:autoSpaceDE w:val="0"/>
              <w:autoSpaceDN w:val="0"/>
              <w:adjustRightInd w:val="0"/>
              <w:rPr>
                <w:rFonts w:ascii="Arial" w:hAnsi="Arial" w:cs="Arial"/>
                <w:b/>
                <w:bCs/>
                <w:i/>
                <w:iCs/>
                <w:color w:val="000000"/>
                <w:sz w:val="20"/>
                <w:szCs w:val="20"/>
              </w:rPr>
            </w:pPr>
            <w:r w:rsidRPr="00F02C4D">
              <w:rPr>
                <w:rFonts w:ascii="Arial" w:hAnsi="Arial" w:cs="Arial"/>
                <w:b/>
                <w:bCs/>
                <w:i/>
                <w:iCs/>
                <w:color w:val="000000"/>
                <w:sz w:val="20"/>
                <w:szCs w:val="20"/>
              </w:rPr>
              <w:t>Antibiotic resistance – Superbugs (e.g. Vancomycin resistance)</w:t>
            </w:r>
          </w:p>
          <w:p w14:paraId="0F46E2FC" w14:textId="77777777" w:rsidR="00F02C4D" w:rsidRPr="00F02C4D" w:rsidRDefault="00F02C4D" w:rsidP="00F02C4D">
            <w:pPr>
              <w:autoSpaceDE w:val="0"/>
              <w:autoSpaceDN w:val="0"/>
              <w:adjustRightInd w:val="0"/>
              <w:rPr>
                <w:rFonts w:ascii="Arial" w:hAnsi="Arial" w:cs="Arial"/>
                <w:color w:val="000000"/>
                <w:sz w:val="20"/>
                <w:szCs w:val="20"/>
              </w:rPr>
            </w:pPr>
            <w:r w:rsidRPr="00F02C4D">
              <w:rPr>
                <w:rFonts w:ascii="Arial" w:hAnsi="Arial" w:cs="Arial"/>
                <w:color w:val="000000"/>
                <w:sz w:val="20"/>
                <w:szCs w:val="20"/>
              </w:rPr>
              <w:t>- Cell structure/function</w:t>
            </w:r>
          </w:p>
          <w:p w14:paraId="2D7E8ABB" w14:textId="77777777" w:rsidR="00F02C4D" w:rsidRPr="00F02C4D" w:rsidRDefault="00F02C4D" w:rsidP="00F02C4D">
            <w:pPr>
              <w:autoSpaceDE w:val="0"/>
              <w:autoSpaceDN w:val="0"/>
              <w:adjustRightInd w:val="0"/>
              <w:rPr>
                <w:rFonts w:ascii="Arial" w:hAnsi="Arial" w:cs="Arial"/>
                <w:color w:val="000000"/>
                <w:sz w:val="20"/>
                <w:szCs w:val="20"/>
              </w:rPr>
            </w:pPr>
            <w:r w:rsidRPr="00F02C4D">
              <w:rPr>
                <w:rFonts w:ascii="Arial" w:hAnsi="Arial" w:cs="Arial"/>
                <w:color w:val="000000"/>
                <w:sz w:val="20"/>
                <w:szCs w:val="20"/>
              </w:rPr>
              <w:t>- Evolution</w:t>
            </w:r>
          </w:p>
          <w:p w14:paraId="6A9CEFB6" w14:textId="77777777" w:rsidR="00F02C4D" w:rsidRPr="00F02C4D" w:rsidRDefault="00F02C4D" w:rsidP="00F02C4D">
            <w:pPr>
              <w:autoSpaceDE w:val="0"/>
              <w:autoSpaceDN w:val="0"/>
              <w:adjustRightInd w:val="0"/>
              <w:rPr>
                <w:rFonts w:ascii="Arial" w:hAnsi="Arial" w:cs="Arial"/>
                <w:color w:val="000000"/>
                <w:sz w:val="20"/>
                <w:szCs w:val="20"/>
              </w:rPr>
            </w:pPr>
            <w:r w:rsidRPr="00F02C4D">
              <w:rPr>
                <w:rFonts w:ascii="Arial" w:hAnsi="Arial" w:cs="Arial"/>
                <w:color w:val="000000"/>
                <w:sz w:val="20"/>
                <w:szCs w:val="20"/>
              </w:rPr>
              <w:t>- Genetics</w:t>
            </w:r>
          </w:p>
          <w:p w14:paraId="21A519C5" w14:textId="77777777" w:rsidR="00F02C4D" w:rsidRPr="00F02C4D" w:rsidRDefault="00F02C4D" w:rsidP="00F02C4D">
            <w:pPr>
              <w:autoSpaceDE w:val="0"/>
              <w:autoSpaceDN w:val="0"/>
              <w:adjustRightInd w:val="0"/>
              <w:rPr>
                <w:rFonts w:ascii="Arial" w:hAnsi="Arial" w:cs="Arial"/>
                <w:color w:val="000000"/>
                <w:sz w:val="20"/>
                <w:szCs w:val="20"/>
              </w:rPr>
            </w:pPr>
            <w:r w:rsidRPr="00F02C4D">
              <w:rPr>
                <w:rFonts w:ascii="Arial" w:hAnsi="Arial" w:cs="Arial"/>
                <w:color w:val="000000"/>
                <w:sz w:val="20"/>
                <w:szCs w:val="20"/>
              </w:rPr>
              <w:t>- Control of microbial growth</w:t>
            </w:r>
          </w:p>
          <w:p w14:paraId="55DA6FAF" w14:textId="77777777" w:rsidR="00F02C4D" w:rsidRPr="00F02C4D" w:rsidRDefault="00F02C4D" w:rsidP="00F02C4D">
            <w:pPr>
              <w:autoSpaceDE w:val="0"/>
              <w:autoSpaceDN w:val="0"/>
              <w:adjustRightInd w:val="0"/>
              <w:rPr>
                <w:rFonts w:ascii="Arial" w:hAnsi="Arial" w:cs="Arial"/>
                <w:color w:val="000000"/>
                <w:sz w:val="20"/>
                <w:szCs w:val="20"/>
              </w:rPr>
            </w:pPr>
            <w:r w:rsidRPr="00F02C4D">
              <w:rPr>
                <w:rFonts w:ascii="Arial" w:hAnsi="Arial" w:cs="Arial"/>
                <w:color w:val="000000"/>
                <w:sz w:val="20"/>
                <w:szCs w:val="20"/>
              </w:rPr>
              <w:t>- Epidemiology</w:t>
            </w:r>
          </w:p>
          <w:p w14:paraId="37FB739A" w14:textId="77777777" w:rsidR="00F02C4D" w:rsidRPr="00F02C4D" w:rsidRDefault="00F02C4D" w:rsidP="00F02C4D">
            <w:pPr>
              <w:autoSpaceDE w:val="0"/>
              <w:autoSpaceDN w:val="0"/>
              <w:adjustRightInd w:val="0"/>
              <w:rPr>
                <w:rFonts w:ascii="Arial" w:hAnsi="Arial" w:cs="Arial"/>
                <w:color w:val="000000"/>
                <w:sz w:val="20"/>
                <w:szCs w:val="20"/>
              </w:rPr>
            </w:pPr>
            <w:r w:rsidRPr="00F02C4D">
              <w:rPr>
                <w:rFonts w:ascii="Arial" w:hAnsi="Arial" w:cs="Arial"/>
                <w:color w:val="000000"/>
                <w:sz w:val="20"/>
                <w:szCs w:val="20"/>
              </w:rPr>
              <w:t>- Microbiology in the news</w:t>
            </w:r>
          </w:p>
          <w:p w14:paraId="448EAB6B" w14:textId="77777777" w:rsidR="00F02C4D" w:rsidRPr="00F02C4D" w:rsidRDefault="00F02C4D" w:rsidP="00F02C4D">
            <w:pPr>
              <w:autoSpaceDE w:val="0"/>
              <w:autoSpaceDN w:val="0"/>
              <w:adjustRightInd w:val="0"/>
              <w:rPr>
                <w:rFonts w:ascii="Arial" w:hAnsi="Arial" w:cs="Arial"/>
                <w:color w:val="000000"/>
                <w:sz w:val="20"/>
                <w:szCs w:val="20"/>
              </w:rPr>
            </w:pPr>
            <w:r w:rsidRPr="00F02C4D">
              <w:rPr>
                <w:rFonts w:ascii="Arial" w:hAnsi="Arial" w:cs="Arial"/>
                <w:color w:val="000000"/>
                <w:sz w:val="20"/>
                <w:szCs w:val="20"/>
              </w:rPr>
              <w:t>- Social impact</w:t>
            </w:r>
          </w:p>
          <w:p w14:paraId="305304DC" w14:textId="77777777" w:rsidR="00F02C4D" w:rsidRPr="00F02C4D" w:rsidRDefault="00F02C4D" w:rsidP="00F02C4D">
            <w:pPr>
              <w:autoSpaceDE w:val="0"/>
              <w:autoSpaceDN w:val="0"/>
              <w:adjustRightInd w:val="0"/>
              <w:rPr>
                <w:rFonts w:ascii="Arial" w:hAnsi="Arial" w:cs="Arial"/>
                <w:b/>
                <w:bCs/>
                <w:i/>
                <w:iCs/>
                <w:color w:val="000000"/>
                <w:sz w:val="20"/>
                <w:szCs w:val="20"/>
              </w:rPr>
            </w:pPr>
            <w:r w:rsidRPr="00F02C4D">
              <w:rPr>
                <w:rFonts w:ascii="Arial" w:hAnsi="Arial" w:cs="Arial"/>
                <w:b/>
                <w:bCs/>
                <w:i/>
                <w:iCs/>
                <w:color w:val="000000"/>
                <w:sz w:val="20"/>
                <w:szCs w:val="20"/>
              </w:rPr>
              <w:t>Cell Structure and Lifestyle</w:t>
            </w:r>
          </w:p>
          <w:p w14:paraId="7BEE2F5B" w14:textId="77777777" w:rsidR="00F02C4D" w:rsidRPr="00F02C4D" w:rsidRDefault="00F02C4D" w:rsidP="00F02C4D">
            <w:pPr>
              <w:autoSpaceDE w:val="0"/>
              <w:autoSpaceDN w:val="0"/>
              <w:adjustRightInd w:val="0"/>
              <w:rPr>
                <w:rFonts w:ascii="Arial" w:hAnsi="Arial" w:cs="Arial"/>
                <w:color w:val="000000"/>
                <w:sz w:val="20"/>
                <w:szCs w:val="20"/>
              </w:rPr>
            </w:pPr>
            <w:r w:rsidRPr="00F02C4D">
              <w:rPr>
                <w:rFonts w:ascii="Arial" w:hAnsi="Arial" w:cs="Arial"/>
                <w:color w:val="000000"/>
                <w:sz w:val="20"/>
                <w:szCs w:val="20"/>
              </w:rPr>
              <w:t>- Cell structure/function</w:t>
            </w:r>
          </w:p>
          <w:p w14:paraId="7B9BA22D" w14:textId="77777777" w:rsidR="00F02C4D" w:rsidRPr="00F02C4D" w:rsidRDefault="00F02C4D" w:rsidP="00F02C4D">
            <w:pPr>
              <w:autoSpaceDE w:val="0"/>
              <w:autoSpaceDN w:val="0"/>
              <w:adjustRightInd w:val="0"/>
              <w:rPr>
                <w:rFonts w:ascii="Arial" w:hAnsi="Arial" w:cs="Arial"/>
                <w:color w:val="000000"/>
                <w:sz w:val="20"/>
                <w:szCs w:val="20"/>
              </w:rPr>
            </w:pPr>
            <w:r w:rsidRPr="00F02C4D">
              <w:rPr>
                <w:rFonts w:ascii="Arial" w:hAnsi="Arial" w:cs="Arial"/>
                <w:color w:val="000000"/>
                <w:sz w:val="20"/>
                <w:szCs w:val="20"/>
              </w:rPr>
              <w:t>- Growth/environmental factors</w:t>
            </w:r>
          </w:p>
          <w:p w14:paraId="1CA99CC0" w14:textId="77777777" w:rsidR="00F02C4D" w:rsidRPr="00F02C4D" w:rsidRDefault="00F02C4D" w:rsidP="00F02C4D">
            <w:pPr>
              <w:autoSpaceDE w:val="0"/>
              <w:autoSpaceDN w:val="0"/>
              <w:adjustRightInd w:val="0"/>
              <w:rPr>
                <w:rFonts w:ascii="Arial" w:hAnsi="Arial" w:cs="Arial"/>
                <w:color w:val="000000"/>
                <w:sz w:val="20"/>
                <w:szCs w:val="20"/>
              </w:rPr>
            </w:pPr>
            <w:r w:rsidRPr="00F02C4D">
              <w:rPr>
                <w:rFonts w:ascii="Arial" w:hAnsi="Arial" w:cs="Arial"/>
                <w:color w:val="000000"/>
                <w:sz w:val="20"/>
                <w:szCs w:val="20"/>
              </w:rPr>
              <w:t>- Themes in microbiology</w:t>
            </w:r>
          </w:p>
          <w:p w14:paraId="31EF23BA" w14:textId="77777777" w:rsidR="00F02C4D" w:rsidRPr="00F02C4D" w:rsidRDefault="00F02C4D" w:rsidP="00F02C4D">
            <w:pPr>
              <w:autoSpaceDE w:val="0"/>
              <w:autoSpaceDN w:val="0"/>
              <w:adjustRightInd w:val="0"/>
              <w:rPr>
                <w:rFonts w:ascii="Arial" w:hAnsi="Arial" w:cs="Arial"/>
                <w:color w:val="000000"/>
                <w:sz w:val="20"/>
                <w:szCs w:val="20"/>
              </w:rPr>
            </w:pPr>
            <w:r w:rsidRPr="00F02C4D">
              <w:rPr>
                <w:rFonts w:ascii="Arial" w:hAnsi="Arial" w:cs="Arial"/>
                <w:color w:val="000000"/>
                <w:sz w:val="20"/>
                <w:szCs w:val="20"/>
              </w:rPr>
              <w:t xml:space="preserve">-Humans and pathogenic bacteria (e.g. </w:t>
            </w:r>
            <w:r w:rsidRPr="00F02C4D">
              <w:rPr>
                <w:rFonts w:ascii="Arial" w:hAnsi="Arial" w:cs="Arial"/>
                <w:i/>
                <w:iCs/>
                <w:color w:val="000000"/>
                <w:sz w:val="20"/>
                <w:szCs w:val="20"/>
              </w:rPr>
              <w:t>S. aureus</w:t>
            </w:r>
            <w:r w:rsidRPr="00F02C4D">
              <w:rPr>
                <w:rFonts w:ascii="Arial" w:hAnsi="Arial" w:cs="Arial"/>
                <w:color w:val="000000"/>
                <w:sz w:val="20"/>
                <w:szCs w:val="20"/>
              </w:rPr>
              <w:t>)</w:t>
            </w:r>
          </w:p>
          <w:p w14:paraId="3E3A7654" w14:textId="77777777" w:rsidR="00F02C4D" w:rsidRPr="00F02C4D" w:rsidRDefault="00F02C4D" w:rsidP="00F02C4D">
            <w:pPr>
              <w:autoSpaceDE w:val="0"/>
              <w:autoSpaceDN w:val="0"/>
              <w:adjustRightInd w:val="0"/>
              <w:rPr>
                <w:rFonts w:ascii="Arial" w:hAnsi="Arial" w:cs="Arial"/>
                <w:color w:val="000000"/>
                <w:sz w:val="20"/>
                <w:szCs w:val="20"/>
              </w:rPr>
            </w:pPr>
            <w:r w:rsidRPr="00F02C4D">
              <w:rPr>
                <w:rFonts w:ascii="Arial" w:hAnsi="Arial" w:cs="Arial"/>
                <w:color w:val="000000"/>
                <w:sz w:val="20"/>
                <w:szCs w:val="20"/>
              </w:rPr>
              <w:t>- Regulation (chemotaxis, quorum sensing)</w:t>
            </w:r>
          </w:p>
          <w:p w14:paraId="63DA5399" w14:textId="77777777" w:rsidR="00F02C4D" w:rsidRPr="00F02C4D" w:rsidRDefault="00F02C4D" w:rsidP="00F02C4D">
            <w:pPr>
              <w:autoSpaceDE w:val="0"/>
              <w:autoSpaceDN w:val="0"/>
              <w:adjustRightInd w:val="0"/>
              <w:rPr>
                <w:rFonts w:ascii="Arial" w:hAnsi="Arial" w:cs="Arial"/>
                <w:color w:val="000000"/>
                <w:sz w:val="20"/>
                <w:szCs w:val="20"/>
              </w:rPr>
            </w:pPr>
            <w:r w:rsidRPr="00F02C4D">
              <w:rPr>
                <w:rFonts w:ascii="Arial" w:hAnsi="Arial" w:cs="Arial"/>
                <w:color w:val="000000"/>
                <w:sz w:val="20"/>
                <w:szCs w:val="20"/>
              </w:rPr>
              <w:t>- Human-microbe interactions including knowledge of the Human immune system and reactivity to invading pathogens from all three Domains.</w:t>
            </w:r>
          </w:p>
          <w:p w14:paraId="21B76A0B" w14:textId="77777777" w:rsidR="008B54B4" w:rsidRPr="00713B46" w:rsidRDefault="008B54B4" w:rsidP="00F02C4D">
            <w:pPr>
              <w:autoSpaceDE w:val="0"/>
              <w:autoSpaceDN w:val="0"/>
              <w:adjustRightInd w:val="0"/>
              <w:rPr>
                <w:rFonts w:ascii="Arial" w:hAnsi="Arial" w:cs="Arial"/>
                <w:color w:val="000000"/>
                <w:sz w:val="20"/>
                <w:szCs w:val="20"/>
              </w:rPr>
            </w:pPr>
          </w:p>
        </w:tc>
      </w:tr>
    </w:tbl>
    <w:p w14:paraId="79223114" w14:textId="78B35E97" w:rsidR="00547C44" w:rsidRDefault="00547C44" w:rsidP="00D27FED">
      <w:pPr>
        <w:spacing w:after="0"/>
        <w:contextualSpacing/>
        <w:rPr>
          <w:rFonts w:ascii="Arial" w:hAnsi="Arial" w:cs="Arial"/>
          <w:b/>
          <w:sz w:val="24"/>
          <w:szCs w:val="24"/>
        </w:rPr>
      </w:pPr>
    </w:p>
    <w:p w14:paraId="1440C111" w14:textId="133B668C" w:rsidR="008150D4" w:rsidRDefault="008150D4" w:rsidP="00D27FED">
      <w:pPr>
        <w:spacing w:after="0"/>
        <w:contextualSpacing/>
        <w:rPr>
          <w:rFonts w:ascii="Arial" w:hAnsi="Arial" w:cs="Arial"/>
          <w:b/>
          <w:sz w:val="24"/>
          <w:szCs w:val="24"/>
        </w:rPr>
      </w:pPr>
    </w:p>
    <w:p w14:paraId="68D9B344" w14:textId="02BF3091" w:rsidR="008150D4" w:rsidRDefault="008150D4" w:rsidP="00D27FED">
      <w:pPr>
        <w:spacing w:after="0"/>
        <w:contextualSpacing/>
        <w:rPr>
          <w:rFonts w:ascii="Arial" w:hAnsi="Arial" w:cs="Arial"/>
          <w:b/>
          <w:sz w:val="24"/>
          <w:szCs w:val="24"/>
        </w:rPr>
      </w:pPr>
    </w:p>
    <w:p w14:paraId="7BB6DDA0" w14:textId="316130C0" w:rsidR="008150D4" w:rsidRDefault="008150D4" w:rsidP="00D27FED">
      <w:pPr>
        <w:spacing w:after="0"/>
        <w:contextualSpacing/>
        <w:rPr>
          <w:rFonts w:ascii="Arial" w:hAnsi="Arial" w:cs="Arial"/>
          <w:b/>
          <w:sz w:val="24"/>
          <w:szCs w:val="24"/>
        </w:rPr>
      </w:pPr>
    </w:p>
    <w:p w14:paraId="7897F643" w14:textId="78CF513C" w:rsidR="008150D4" w:rsidRDefault="008150D4" w:rsidP="00D27FED">
      <w:pPr>
        <w:spacing w:after="0"/>
        <w:contextualSpacing/>
        <w:rPr>
          <w:rFonts w:ascii="Arial" w:hAnsi="Arial" w:cs="Arial"/>
          <w:b/>
          <w:sz w:val="24"/>
          <w:szCs w:val="24"/>
        </w:rPr>
      </w:pPr>
    </w:p>
    <w:p w14:paraId="446C7663" w14:textId="10069D18" w:rsidR="008150D4" w:rsidRDefault="008150D4" w:rsidP="00D27FED">
      <w:pPr>
        <w:spacing w:after="0"/>
        <w:contextualSpacing/>
        <w:rPr>
          <w:rFonts w:ascii="Arial" w:hAnsi="Arial" w:cs="Arial"/>
          <w:b/>
          <w:sz w:val="24"/>
          <w:szCs w:val="24"/>
        </w:rPr>
      </w:pPr>
    </w:p>
    <w:p w14:paraId="68C54F20" w14:textId="74795B4F" w:rsidR="008150D4" w:rsidRDefault="008150D4" w:rsidP="00D27FED">
      <w:pPr>
        <w:spacing w:after="0"/>
        <w:contextualSpacing/>
        <w:rPr>
          <w:rFonts w:ascii="Arial" w:hAnsi="Arial" w:cs="Arial"/>
          <w:b/>
          <w:sz w:val="24"/>
          <w:szCs w:val="24"/>
        </w:rPr>
      </w:pPr>
    </w:p>
    <w:p w14:paraId="6EB0D9FC" w14:textId="11A79528" w:rsidR="008150D4" w:rsidRDefault="008150D4" w:rsidP="00D27FED">
      <w:pPr>
        <w:spacing w:after="0"/>
        <w:contextualSpacing/>
        <w:rPr>
          <w:rFonts w:ascii="Arial" w:hAnsi="Arial" w:cs="Arial"/>
          <w:b/>
          <w:sz w:val="24"/>
          <w:szCs w:val="24"/>
        </w:rPr>
      </w:pPr>
    </w:p>
    <w:p w14:paraId="6511D5B4" w14:textId="784040BD" w:rsidR="008150D4" w:rsidRDefault="008150D4" w:rsidP="00D27FED">
      <w:pPr>
        <w:spacing w:after="0"/>
        <w:contextualSpacing/>
        <w:rPr>
          <w:rFonts w:ascii="Arial" w:hAnsi="Arial" w:cs="Arial"/>
          <w:b/>
          <w:sz w:val="24"/>
          <w:szCs w:val="24"/>
        </w:rPr>
      </w:pPr>
    </w:p>
    <w:p w14:paraId="54009782" w14:textId="35C13204" w:rsidR="008150D4" w:rsidRDefault="008150D4" w:rsidP="00D27FED">
      <w:pPr>
        <w:spacing w:after="0"/>
        <w:contextualSpacing/>
        <w:rPr>
          <w:rFonts w:ascii="Arial" w:hAnsi="Arial" w:cs="Arial"/>
          <w:b/>
          <w:sz w:val="24"/>
          <w:szCs w:val="24"/>
        </w:rPr>
      </w:pPr>
    </w:p>
    <w:p w14:paraId="4FA88A7C" w14:textId="0FD59862" w:rsidR="008150D4" w:rsidRDefault="008150D4" w:rsidP="00D27FED">
      <w:pPr>
        <w:spacing w:after="0"/>
        <w:contextualSpacing/>
        <w:rPr>
          <w:rFonts w:ascii="Arial" w:hAnsi="Arial" w:cs="Arial"/>
          <w:b/>
          <w:sz w:val="24"/>
          <w:szCs w:val="24"/>
        </w:rPr>
      </w:pPr>
    </w:p>
    <w:p w14:paraId="10439935" w14:textId="0C59432D" w:rsidR="008150D4" w:rsidRDefault="008150D4" w:rsidP="00D27FED">
      <w:pPr>
        <w:spacing w:after="0"/>
        <w:contextualSpacing/>
        <w:rPr>
          <w:rFonts w:ascii="Arial" w:hAnsi="Arial" w:cs="Arial"/>
          <w:b/>
          <w:sz w:val="24"/>
          <w:szCs w:val="24"/>
        </w:rPr>
      </w:pPr>
    </w:p>
    <w:tbl>
      <w:tblPr>
        <w:tblStyle w:val="TableGrid"/>
        <w:tblW w:w="0" w:type="auto"/>
        <w:tblBorders>
          <w:insideV w:val="single" w:sz="4" w:space="0" w:color="FF0000"/>
        </w:tblBorders>
        <w:tblLook w:val="04A0" w:firstRow="1" w:lastRow="0" w:firstColumn="1" w:lastColumn="0" w:noHBand="0" w:noVBand="1"/>
      </w:tblPr>
      <w:tblGrid>
        <w:gridCol w:w="9350"/>
      </w:tblGrid>
      <w:tr w:rsidR="004F6039" w:rsidRPr="00077C01" w14:paraId="122F7C07" w14:textId="77777777" w:rsidTr="008150D4">
        <w:tc>
          <w:tcPr>
            <w:tcW w:w="9350" w:type="dxa"/>
            <w:shd w:val="clear" w:color="auto" w:fill="FF0000"/>
          </w:tcPr>
          <w:p w14:paraId="135DD7E1" w14:textId="77777777" w:rsidR="004F6039" w:rsidRPr="008B54B4" w:rsidRDefault="00A9322C" w:rsidP="008B54B4">
            <w:pPr>
              <w:tabs>
                <w:tab w:val="left" w:pos="9135"/>
              </w:tabs>
              <w:contextualSpacing/>
              <w:rPr>
                <w:rFonts w:ascii="Arial" w:hAnsi="Arial" w:cs="Arial"/>
                <w:color w:val="FFFFFF" w:themeColor="background1"/>
                <w:sz w:val="24"/>
                <w:szCs w:val="24"/>
              </w:rPr>
            </w:pPr>
            <w:r w:rsidRPr="008B54B4">
              <w:rPr>
                <w:rFonts w:ascii="Arial" w:hAnsi="Arial" w:cs="Arial"/>
                <w:color w:val="FFFFFF" w:themeColor="background1"/>
                <w:sz w:val="24"/>
                <w:szCs w:val="24"/>
              </w:rPr>
              <w:lastRenderedPageBreak/>
              <w:t>Course Policies</w:t>
            </w:r>
          </w:p>
        </w:tc>
      </w:tr>
      <w:tr w:rsidR="004F6039" w:rsidRPr="00077C01" w14:paraId="3B10BE9C" w14:textId="77777777" w:rsidTr="008150D4">
        <w:trPr>
          <w:trHeight w:val="3312"/>
        </w:trPr>
        <w:tc>
          <w:tcPr>
            <w:tcW w:w="9350" w:type="dxa"/>
          </w:tcPr>
          <w:p w14:paraId="6BB8811C" w14:textId="01D2172B" w:rsidR="00F02C4D" w:rsidRPr="00F02C4D" w:rsidRDefault="00F02C4D" w:rsidP="00F02C4D">
            <w:pPr>
              <w:autoSpaceDE w:val="0"/>
              <w:autoSpaceDN w:val="0"/>
              <w:adjustRightInd w:val="0"/>
              <w:ind w:left="720" w:hanging="720"/>
              <w:rPr>
                <w:rFonts w:ascii="Arial" w:hAnsi="Arial" w:cs="Arial"/>
                <w:color w:val="000000"/>
                <w:sz w:val="20"/>
                <w:szCs w:val="20"/>
              </w:rPr>
            </w:pPr>
            <w:r w:rsidRPr="00F02C4D">
              <w:rPr>
                <w:rFonts w:ascii="Arial" w:hAnsi="Arial" w:cs="Arial"/>
                <w:color w:val="000000"/>
                <w:sz w:val="20"/>
                <w:szCs w:val="20"/>
              </w:rPr>
              <w:t xml:space="preserve">1. </w:t>
            </w:r>
            <w:r w:rsidRPr="00F02C4D">
              <w:rPr>
                <w:rFonts w:ascii="Arial" w:hAnsi="Arial" w:cs="Arial"/>
                <w:color w:val="000000"/>
                <w:sz w:val="20"/>
                <w:szCs w:val="20"/>
              </w:rPr>
              <w:tab/>
              <w:t>If you miss a test or exam with a legitimate documented reason, you must bring in acceptable documentation PROMPTLY (</w:t>
            </w:r>
            <w:r w:rsidRPr="00F02C4D">
              <w:rPr>
                <w:rFonts w:ascii="Arial" w:hAnsi="Arial" w:cs="Arial"/>
                <w:b/>
                <w:color w:val="000000"/>
                <w:sz w:val="20"/>
                <w:szCs w:val="20"/>
              </w:rPr>
              <w:t>within 1 week</w:t>
            </w:r>
            <w:r w:rsidRPr="00F02C4D">
              <w:rPr>
                <w:rFonts w:ascii="Arial" w:hAnsi="Arial" w:cs="Arial"/>
                <w:color w:val="000000"/>
                <w:sz w:val="20"/>
                <w:szCs w:val="20"/>
              </w:rPr>
              <w:t xml:space="preserve">)! </w:t>
            </w:r>
            <w:r w:rsidRPr="00F02C4D">
              <w:rPr>
                <w:rFonts w:ascii="Arial" w:hAnsi="Arial" w:cs="Arial"/>
                <w:b/>
                <w:color w:val="000000"/>
                <w:sz w:val="20"/>
                <w:szCs w:val="20"/>
              </w:rPr>
              <w:t>Only</w:t>
            </w:r>
            <w:r w:rsidR="00217C61">
              <w:rPr>
                <w:rFonts w:ascii="Arial" w:hAnsi="Arial" w:cs="Arial"/>
                <w:b/>
                <w:color w:val="000000"/>
                <w:sz w:val="20"/>
                <w:szCs w:val="20"/>
              </w:rPr>
              <w:t xml:space="preserve"> the newest</w:t>
            </w:r>
            <w:r w:rsidRPr="00F02C4D">
              <w:rPr>
                <w:rFonts w:ascii="Arial" w:hAnsi="Arial" w:cs="Arial"/>
                <w:b/>
                <w:color w:val="000000"/>
                <w:sz w:val="20"/>
                <w:szCs w:val="20"/>
              </w:rPr>
              <w:t xml:space="preserve"> version of the "York Attending Physician's Statement Form</w:t>
            </w:r>
            <w:r w:rsidRPr="00F02C4D">
              <w:rPr>
                <w:rFonts w:ascii="Arial" w:hAnsi="Arial" w:cs="Arial"/>
                <w:color w:val="000000"/>
                <w:sz w:val="20"/>
                <w:szCs w:val="20"/>
              </w:rPr>
              <w:t xml:space="preserve">" (can be downloaded as part of the Petitions Package) OR </w:t>
            </w:r>
            <w:r w:rsidRPr="00F02C4D">
              <w:rPr>
                <w:rFonts w:ascii="Arial" w:hAnsi="Arial" w:cs="Arial"/>
                <w:b/>
                <w:i/>
                <w:color w:val="000000"/>
                <w:sz w:val="20"/>
                <w:szCs w:val="20"/>
              </w:rPr>
              <w:t>a similarly detailed</w:t>
            </w:r>
            <w:r w:rsidRPr="00F02C4D">
              <w:rPr>
                <w:rFonts w:ascii="Arial" w:hAnsi="Arial" w:cs="Arial"/>
                <w:color w:val="000000"/>
                <w:sz w:val="20"/>
                <w:szCs w:val="20"/>
              </w:rPr>
              <w:t xml:space="preserve"> doctor’s note (i.e. not a form stating that the student visited a clinic) will be accepted for medical excuses. All documentation supporting your excuse for missing a test must be received by me </w:t>
            </w:r>
            <w:r w:rsidRPr="00F02C4D">
              <w:rPr>
                <w:rFonts w:ascii="Arial" w:hAnsi="Arial" w:cs="Arial"/>
                <w:b/>
                <w:color w:val="000000"/>
                <w:sz w:val="20"/>
                <w:szCs w:val="20"/>
              </w:rPr>
              <w:t>within 1 week</w:t>
            </w:r>
            <w:r w:rsidRPr="00F02C4D">
              <w:rPr>
                <w:rFonts w:ascii="Arial" w:hAnsi="Arial" w:cs="Arial"/>
                <w:color w:val="000000"/>
                <w:sz w:val="20"/>
                <w:szCs w:val="20"/>
              </w:rPr>
              <w:t xml:space="preserve"> of the missed test. </w:t>
            </w:r>
            <w:r w:rsidRPr="00F02C4D">
              <w:rPr>
                <w:rFonts w:ascii="Arial" w:hAnsi="Arial" w:cs="Arial"/>
                <w:b/>
                <w:color w:val="000000"/>
                <w:sz w:val="20"/>
                <w:szCs w:val="20"/>
              </w:rPr>
              <w:t xml:space="preserve">YOU MUST ALSO CONTACT ME ON THE DAY OF THE TEST/EXAM NOTIFYING ME THAT YOU WILL NOT BE ATTENDING – JUST AS YOU WOULD AT A JOB. </w:t>
            </w:r>
            <w:r w:rsidRPr="00F02C4D">
              <w:rPr>
                <w:rFonts w:ascii="Arial" w:hAnsi="Arial" w:cs="Arial"/>
                <w:color w:val="000000"/>
                <w:sz w:val="20"/>
                <w:szCs w:val="20"/>
              </w:rPr>
              <w:t>Your final exam mark will be used for the missed test grade. If the final is missed, you must write a deferred exam (if granted) as scheduled by the department. Late assignments will be assessed a 10%  penalty (of the total grade value) a day for a maximum of 5 days late (including weekends). After that it will not be accepted</w:t>
            </w:r>
            <w:r w:rsidRPr="00F02C4D">
              <w:rPr>
                <w:rFonts w:ascii="Arial" w:hAnsi="Arial" w:cs="Arial"/>
                <w:b/>
                <w:color w:val="000000"/>
                <w:sz w:val="20"/>
                <w:szCs w:val="20"/>
              </w:rPr>
              <w:t xml:space="preserve">. </w:t>
            </w:r>
            <w:r w:rsidRPr="00F02C4D">
              <w:rPr>
                <w:rFonts w:ascii="Arial" w:hAnsi="Arial" w:cs="Arial"/>
                <w:b/>
                <w:i/>
                <w:color w:val="000000"/>
                <w:sz w:val="20"/>
                <w:szCs w:val="20"/>
                <w:u w:val="single"/>
              </w:rPr>
              <w:t>If an extension</w:t>
            </w:r>
            <w:r w:rsidRPr="00F02C4D">
              <w:rPr>
                <w:rFonts w:ascii="Arial" w:hAnsi="Arial" w:cs="Arial"/>
                <w:color w:val="000000"/>
                <w:sz w:val="20"/>
                <w:szCs w:val="20"/>
              </w:rPr>
              <w:t xml:space="preserve"> has already been granted then late assignments </w:t>
            </w:r>
            <w:r w:rsidRPr="00F02C4D">
              <w:rPr>
                <w:rFonts w:ascii="Arial" w:hAnsi="Arial" w:cs="Arial"/>
                <w:b/>
                <w:color w:val="000000"/>
                <w:sz w:val="20"/>
                <w:szCs w:val="20"/>
              </w:rPr>
              <w:t>will not</w:t>
            </w:r>
            <w:r w:rsidRPr="00F02C4D">
              <w:rPr>
                <w:rFonts w:ascii="Arial" w:hAnsi="Arial" w:cs="Arial"/>
                <w:color w:val="000000"/>
                <w:sz w:val="20"/>
                <w:szCs w:val="20"/>
              </w:rPr>
              <w:t xml:space="preserve"> be accepted after the extended due date.</w:t>
            </w:r>
          </w:p>
          <w:p w14:paraId="203E05C9" w14:textId="77777777" w:rsidR="00F02C4D" w:rsidRPr="00F02C4D" w:rsidRDefault="00F02C4D" w:rsidP="00F02C4D">
            <w:pPr>
              <w:autoSpaceDE w:val="0"/>
              <w:autoSpaceDN w:val="0"/>
              <w:adjustRightInd w:val="0"/>
              <w:rPr>
                <w:rFonts w:ascii="Arial" w:hAnsi="Arial" w:cs="Arial"/>
                <w:color w:val="000000"/>
                <w:sz w:val="20"/>
                <w:szCs w:val="20"/>
              </w:rPr>
            </w:pPr>
          </w:p>
          <w:p w14:paraId="0670B82E" w14:textId="77777777" w:rsidR="00F02C4D" w:rsidRPr="00F02C4D" w:rsidRDefault="00F02C4D" w:rsidP="00F02C4D">
            <w:pPr>
              <w:autoSpaceDE w:val="0"/>
              <w:autoSpaceDN w:val="0"/>
              <w:adjustRightInd w:val="0"/>
              <w:ind w:left="720" w:hanging="810"/>
              <w:rPr>
                <w:rFonts w:ascii="Arial" w:hAnsi="Arial" w:cs="Arial"/>
                <w:b/>
                <w:bCs/>
                <w:i/>
                <w:iCs/>
                <w:color w:val="000000"/>
                <w:sz w:val="20"/>
                <w:szCs w:val="20"/>
              </w:rPr>
            </w:pPr>
            <w:r w:rsidRPr="00F02C4D">
              <w:rPr>
                <w:rFonts w:ascii="Arial" w:hAnsi="Arial" w:cs="Arial"/>
                <w:color w:val="000000"/>
                <w:sz w:val="20"/>
                <w:szCs w:val="20"/>
              </w:rPr>
              <w:t xml:space="preserve">2. </w:t>
            </w:r>
            <w:r w:rsidRPr="00F02C4D">
              <w:rPr>
                <w:rFonts w:ascii="Arial" w:hAnsi="Arial" w:cs="Arial"/>
                <w:color w:val="000000"/>
                <w:sz w:val="20"/>
                <w:szCs w:val="20"/>
              </w:rPr>
              <w:tab/>
              <w:t xml:space="preserve">The tests and final exam will include written questions. If you believe that an answer on a test was marked incorrectly, you must submit your (written) rationale and paper for remarking within 1 week of the test being made available to you (if you completed your test in ink). </w:t>
            </w:r>
            <w:r w:rsidRPr="00F02C4D">
              <w:rPr>
                <w:rFonts w:ascii="Arial" w:hAnsi="Arial" w:cs="Arial"/>
                <w:b/>
                <w:bCs/>
                <w:i/>
                <w:iCs/>
                <w:color w:val="000000"/>
                <w:sz w:val="20"/>
                <w:szCs w:val="20"/>
              </w:rPr>
              <w:t>Note: Remarking can result in the mark being raised, confirmed or lowered.</w:t>
            </w:r>
          </w:p>
          <w:p w14:paraId="2D566D1E" w14:textId="77777777" w:rsidR="00F02C4D" w:rsidRPr="00F02C4D" w:rsidRDefault="00F02C4D" w:rsidP="00F02C4D">
            <w:pPr>
              <w:autoSpaceDE w:val="0"/>
              <w:autoSpaceDN w:val="0"/>
              <w:adjustRightInd w:val="0"/>
              <w:rPr>
                <w:rFonts w:ascii="Arial" w:hAnsi="Arial" w:cs="Arial"/>
                <w:b/>
                <w:bCs/>
                <w:i/>
                <w:iCs/>
                <w:color w:val="000000"/>
                <w:sz w:val="20"/>
                <w:szCs w:val="20"/>
              </w:rPr>
            </w:pPr>
          </w:p>
          <w:p w14:paraId="67A4D869" w14:textId="77777777" w:rsidR="00F02C4D" w:rsidRPr="00F02C4D" w:rsidRDefault="00F02C4D" w:rsidP="00F02C4D">
            <w:pPr>
              <w:autoSpaceDE w:val="0"/>
              <w:autoSpaceDN w:val="0"/>
              <w:adjustRightInd w:val="0"/>
              <w:rPr>
                <w:rFonts w:ascii="Arial" w:hAnsi="Arial" w:cs="Arial"/>
                <w:color w:val="000000"/>
                <w:sz w:val="20"/>
                <w:szCs w:val="20"/>
              </w:rPr>
            </w:pPr>
            <w:r w:rsidRPr="00F02C4D">
              <w:rPr>
                <w:rFonts w:ascii="Arial" w:hAnsi="Arial" w:cs="Arial"/>
                <w:color w:val="000000"/>
                <w:sz w:val="20"/>
                <w:szCs w:val="20"/>
              </w:rPr>
              <w:t xml:space="preserve">3. </w:t>
            </w:r>
            <w:r w:rsidRPr="00F02C4D">
              <w:rPr>
                <w:rFonts w:ascii="Arial" w:hAnsi="Arial" w:cs="Arial"/>
                <w:color w:val="000000"/>
                <w:sz w:val="20"/>
                <w:szCs w:val="20"/>
              </w:rPr>
              <w:tab/>
              <w:t>In order to be fair and consistent with regards to the entire class, individual grades are not</w:t>
            </w:r>
          </w:p>
          <w:p w14:paraId="3A0F1D0B" w14:textId="77777777" w:rsidR="00F02C4D" w:rsidRPr="00F02C4D" w:rsidRDefault="00F02C4D" w:rsidP="00F02C4D">
            <w:pPr>
              <w:autoSpaceDE w:val="0"/>
              <w:autoSpaceDN w:val="0"/>
              <w:adjustRightInd w:val="0"/>
              <w:ind w:left="720"/>
              <w:rPr>
                <w:rFonts w:ascii="Arial" w:hAnsi="Arial" w:cs="Arial"/>
                <w:color w:val="000000"/>
                <w:sz w:val="20"/>
                <w:szCs w:val="20"/>
              </w:rPr>
            </w:pPr>
            <w:r w:rsidRPr="00F02C4D">
              <w:rPr>
                <w:rFonts w:ascii="Arial" w:hAnsi="Arial" w:cs="Arial"/>
                <w:color w:val="000000"/>
                <w:sz w:val="20"/>
                <w:szCs w:val="20"/>
              </w:rPr>
              <w:t xml:space="preserve">negotiable. </w:t>
            </w:r>
            <w:r w:rsidRPr="00F02C4D">
              <w:rPr>
                <w:rFonts w:ascii="Arial" w:hAnsi="Arial" w:cs="Arial"/>
                <w:b/>
                <w:bCs/>
                <w:color w:val="000000"/>
                <w:sz w:val="20"/>
                <w:szCs w:val="20"/>
              </w:rPr>
              <w:t xml:space="preserve">Contact me about marks ONLY if there is a clear error in your mark </w:t>
            </w:r>
            <w:r w:rsidRPr="00F02C4D">
              <w:rPr>
                <w:rFonts w:ascii="Arial" w:hAnsi="Arial" w:cs="Arial"/>
                <w:color w:val="000000"/>
                <w:sz w:val="20"/>
                <w:szCs w:val="20"/>
              </w:rPr>
              <w:t>(calculation, clerical, etc.) as soon as possible. It is highly unlikely that you will receive a response regarding any other mark-related queries.</w:t>
            </w:r>
          </w:p>
          <w:p w14:paraId="70DA1439" w14:textId="77777777" w:rsidR="00F02C4D" w:rsidRPr="00F02C4D" w:rsidRDefault="00F02C4D" w:rsidP="00F02C4D">
            <w:pPr>
              <w:autoSpaceDE w:val="0"/>
              <w:autoSpaceDN w:val="0"/>
              <w:adjustRightInd w:val="0"/>
              <w:rPr>
                <w:rFonts w:ascii="Arial" w:hAnsi="Arial" w:cs="Arial"/>
                <w:color w:val="000000"/>
                <w:sz w:val="20"/>
                <w:szCs w:val="20"/>
              </w:rPr>
            </w:pPr>
          </w:p>
          <w:p w14:paraId="7946B7C1" w14:textId="77777777" w:rsidR="00F02C4D" w:rsidRPr="00F02C4D" w:rsidRDefault="00F02C4D" w:rsidP="00F02C4D">
            <w:pPr>
              <w:tabs>
                <w:tab w:val="left" w:pos="720"/>
              </w:tabs>
              <w:autoSpaceDE w:val="0"/>
              <w:autoSpaceDN w:val="0"/>
              <w:adjustRightInd w:val="0"/>
              <w:ind w:left="720" w:hanging="720"/>
              <w:rPr>
                <w:rFonts w:ascii="Arial" w:hAnsi="Arial" w:cs="Arial"/>
                <w:color w:val="000000"/>
                <w:sz w:val="20"/>
                <w:szCs w:val="20"/>
              </w:rPr>
            </w:pPr>
            <w:r w:rsidRPr="00F02C4D">
              <w:rPr>
                <w:rFonts w:ascii="Arial" w:hAnsi="Arial" w:cs="Arial"/>
                <w:color w:val="000000"/>
                <w:sz w:val="20"/>
                <w:szCs w:val="20"/>
              </w:rPr>
              <w:t>4.</w:t>
            </w:r>
            <w:r w:rsidRPr="00F02C4D">
              <w:rPr>
                <w:rFonts w:ascii="Arial" w:hAnsi="Arial" w:cs="Arial"/>
                <w:color w:val="000000"/>
                <w:sz w:val="20"/>
                <w:szCs w:val="20"/>
              </w:rPr>
              <w:tab/>
              <w:t>Students who do not write the final exam, but have completed all midterms, and project assignments by the scheduled dates, must contact me for permission to write a deferred exam (i.e. sign the Deferred Standing Agreement form). It is Senate Policy that "</w:t>
            </w:r>
            <w:r w:rsidRPr="00F02C4D">
              <w:rPr>
                <w:rFonts w:ascii="Arial" w:hAnsi="Arial" w:cs="Arial"/>
                <w:i/>
                <w:iCs/>
                <w:color w:val="000000"/>
                <w:sz w:val="20"/>
                <w:szCs w:val="20"/>
              </w:rPr>
              <w:t xml:space="preserve">Normal requests for deferred standing must be </w:t>
            </w:r>
            <w:r w:rsidRPr="00F02C4D">
              <w:rPr>
                <w:rFonts w:ascii="Arial" w:hAnsi="Arial" w:cs="Arial"/>
                <w:b/>
                <w:i/>
                <w:iCs/>
                <w:color w:val="000000"/>
                <w:sz w:val="20"/>
                <w:szCs w:val="20"/>
              </w:rPr>
              <w:t>communicated within one week following a missed examination</w:t>
            </w:r>
            <w:r w:rsidRPr="00F02C4D">
              <w:rPr>
                <w:rFonts w:ascii="Arial" w:hAnsi="Arial" w:cs="Arial"/>
                <w:i/>
                <w:iCs/>
                <w:color w:val="000000"/>
                <w:sz w:val="20"/>
                <w:szCs w:val="20"/>
              </w:rPr>
              <w:t>, or on the last day to submit course work whichever comes first</w:t>
            </w:r>
            <w:r w:rsidRPr="00F02C4D">
              <w:rPr>
                <w:rFonts w:ascii="Arial" w:hAnsi="Arial" w:cs="Arial"/>
                <w:color w:val="000000"/>
                <w:sz w:val="20"/>
                <w:szCs w:val="20"/>
              </w:rPr>
              <w:t>". Please check out the Registrar’s Office Deferred Standing FAQs:</w:t>
            </w:r>
          </w:p>
          <w:p w14:paraId="29045A48" w14:textId="77777777" w:rsidR="00F02C4D" w:rsidRPr="00F02C4D" w:rsidRDefault="00F02C4D" w:rsidP="00F02C4D">
            <w:pPr>
              <w:autoSpaceDE w:val="0"/>
              <w:autoSpaceDN w:val="0"/>
              <w:adjustRightInd w:val="0"/>
              <w:ind w:left="720"/>
              <w:rPr>
                <w:rFonts w:ascii="Arial" w:hAnsi="Arial" w:cs="Arial"/>
                <w:color w:val="000000"/>
                <w:sz w:val="20"/>
                <w:szCs w:val="20"/>
              </w:rPr>
            </w:pPr>
            <w:r w:rsidRPr="00F02C4D">
              <w:rPr>
                <w:rFonts w:ascii="Arial" w:hAnsi="Arial" w:cs="Arial"/>
                <w:color w:val="000000"/>
                <w:sz w:val="20"/>
                <w:szCs w:val="20"/>
              </w:rPr>
              <w:t xml:space="preserve">(http://www.registrar.yorku.ca/services/ds_faq.htm) for more details. </w:t>
            </w:r>
          </w:p>
          <w:p w14:paraId="270836AD" w14:textId="77777777" w:rsidR="00F02C4D" w:rsidRPr="00F02C4D" w:rsidRDefault="00F02C4D" w:rsidP="00F02C4D">
            <w:pPr>
              <w:autoSpaceDE w:val="0"/>
              <w:autoSpaceDN w:val="0"/>
              <w:adjustRightInd w:val="0"/>
              <w:ind w:left="720" w:hanging="720"/>
              <w:rPr>
                <w:rFonts w:ascii="Arial" w:hAnsi="Arial" w:cs="Arial"/>
                <w:color w:val="000000"/>
                <w:sz w:val="20"/>
                <w:szCs w:val="20"/>
              </w:rPr>
            </w:pPr>
          </w:p>
          <w:p w14:paraId="01265F5F" w14:textId="77777777" w:rsidR="00F02C4D" w:rsidRPr="002C66D5" w:rsidRDefault="00F02C4D" w:rsidP="00F02C4D">
            <w:pPr>
              <w:autoSpaceDE w:val="0"/>
              <w:autoSpaceDN w:val="0"/>
              <w:adjustRightInd w:val="0"/>
              <w:ind w:left="720"/>
              <w:rPr>
                <w:rFonts w:ascii="Arial" w:hAnsi="Arial" w:cs="Arial"/>
                <w:b/>
                <w:bCs/>
                <w:color w:val="000000"/>
                <w:sz w:val="20"/>
                <w:szCs w:val="20"/>
              </w:rPr>
            </w:pPr>
            <w:r w:rsidRPr="002C66D5">
              <w:rPr>
                <w:rFonts w:ascii="Arial" w:hAnsi="Arial" w:cs="Arial"/>
                <w:b/>
                <w:bCs/>
                <w:color w:val="000000"/>
                <w:sz w:val="20"/>
                <w:szCs w:val="20"/>
              </w:rPr>
              <w:t>Students who have missed one or more of the midterms (or other major components) will likely be required to petition to write a deferred exam. Students who miss both test and the scheduled exam CANNOT pass the course since their evaluation cannot be directly comparable to their peers with respect to a timely examination of the material.</w:t>
            </w:r>
          </w:p>
          <w:p w14:paraId="53FA0EA5" w14:textId="46E40F38" w:rsidR="00626B29" w:rsidRPr="00F02C4D" w:rsidRDefault="00626B29" w:rsidP="00F02C4D">
            <w:pPr>
              <w:autoSpaceDE w:val="0"/>
              <w:autoSpaceDN w:val="0"/>
              <w:adjustRightInd w:val="0"/>
              <w:rPr>
                <w:rFonts w:ascii="Arial" w:hAnsi="Arial" w:cs="Arial"/>
                <w:color w:val="000000"/>
                <w:sz w:val="24"/>
                <w:szCs w:val="24"/>
              </w:rPr>
            </w:pPr>
          </w:p>
        </w:tc>
      </w:tr>
    </w:tbl>
    <w:p w14:paraId="5E5E5FA0" w14:textId="77777777" w:rsidR="00547C44" w:rsidRPr="00547C44" w:rsidRDefault="00547C44" w:rsidP="00D27FED">
      <w:pPr>
        <w:spacing w:after="0"/>
        <w:contextualSpacing/>
        <w:rPr>
          <w:rFonts w:ascii="Arial" w:hAnsi="Arial" w:cs="Arial"/>
          <w:sz w:val="24"/>
          <w:szCs w:val="24"/>
        </w:rPr>
      </w:pPr>
    </w:p>
    <w:tbl>
      <w:tblPr>
        <w:tblStyle w:val="TableGrid"/>
        <w:tblW w:w="0" w:type="auto"/>
        <w:tblLook w:val="04A0" w:firstRow="1" w:lastRow="0" w:firstColumn="1" w:lastColumn="0" w:noHBand="0" w:noVBand="1"/>
      </w:tblPr>
      <w:tblGrid>
        <w:gridCol w:w="9350"/>
      </w:tblGrid>
      <w:tr w:rsidR="00CF26F6" w:rsidRPr="008B54B4" w14:paraId="66DBE4E0" w14:textId="77777777" w:rsidTr="008B54B4">
        <w:tc>
          <w:tcPr>
            <w:tcW w:w="9411" w:type="dxa"/>
            <w:tcBorders>
              <w:top w:val="single" w:sz="4" w:space="0" w:color="auto"/>
              <w:left w:val="single" w:sz="4" w:space="0" w:color="auto"/>
              <w:bottom w:val="single" w:sz="4" w:space="0" w:color="auto"/>
              <w:right w:val="single" w:sz="4" w:space="0" w:color="auto"/>
            </w:tcBorders>
            <w:shd w:val="clear" w:color="auto" w:fill="FF0000"/>
          </w:tcPr>
          <w:p w14:paraId="57F18082" w14:textId="77777777" w:rsidR="00CF26F6" w:rsidRPr="008B54B4" w:rsidRDefault="00CF26F6" w:rsidP="008B54B4">
            <w:pPr>
              <w:tabs>
                <w:tab w:val="left" w:pos="9135"/>
              </w:tabs>
              <w:contextualSpacing/>
              <w:rPr>
                <w:rFonts w:ascii="Arial" w:hAnsi="Arial" w:cs="Arial"/>
                <w:color w:val="FFFFFF" w:themeColor="background1"/>
                <w:sz w:val="24"/>
                <w:szCs w:val="24"/>
              </w:rPr>
            </w:pPr>
            <w:r w:rsidRPr="008B54B4">
              <w:rPr>
                <w:rFonts w:ascii="Arial" w:hAnsi="Arial" w:cs="Arial"/>
                <w:color w:val="FFFFFF" w:themeColor="background1"/>
                <w:sz w:val="24"/>
                <w:szCs w:val="24"/>
              </w:rPr>
              <w:t>University Policies</w:t>
            </w:r>
          </w:p>
        </w:tc>
      </w:tr>
      <w:tr w:rsidR="008B54B4" w:rsidRPr="00077C01" w14:paraId="7EB82E48" w14:textId="77777777" w:rsidTr="00E535A7">
        <w:trPr>
          <w:trHeight w:val="83"/>
        </w:trPr>
        <w:tc>
          <w:tcPr>
            <w:tcW w:w="9411" w:type="dxa"/>
            <w:tcBorders>
              <w:top w:val="single" w:sz="4" w:space="0" w:color="auto"/>
            </w:tcBorders>
          </w:tcPr>
          <w:p w14:paraId="1CE84390" w14:textId="77777777" w:rsidR="008B54B4" w:rsidRDefault="008B54B4" w:rsidP="008B54B4">
            <w:pPr>
              <w:autoSpaceDE w:val="0"/>
              <w:autoSpaceDN w:val="0"/>
              <w:adjustRightInd w:val="0"/>
              <w:ind w:left="360"/>
              <w:rPr>
                <w:rFonts w:ascii="Arial" w:hAnsi="Arial" w:cs="Arial"/>
                <w:color w:val="000000"/>
                <w:sz w:val="20"/>
                <w:szCs w:val="20"/>
                <w:lang w:val="en-US"/>
              </w:rPr>
            </w:pPr>
          </w:p>
          <w:p w14:paraId="58364F36" w14:textId="35F0DB20" w:rsidR="00E535A7" w:rsidRDefault="00E535A7" w:rsidP="00E535A7">
            <w:pPr>
              <w:pStyle w:val="Default"/>
              <w:rPr>
                <w:sz w:val="20"/>
                <w:szCs w:val="20"/>
              </w:rPr>
            </w:pPr>
            <w:r>
              <w:rPr>
                <w:b/>
                <w:bCs/>
                <w:sz w:val="20"/>
                <w:szCs w:val="20"/>
              </w:rPr>
              <w:t xml:space="preserve">Academic Honesty and Integrity </w:t>
            </w:r>
          </w:p>
          <w:p w14:paraId="3689A7AE" w14:textId="77777777" w:rsidR="00E535A7" w:rsidRDefault="00E535A7" w:rsidP="00E535A7">
            <w:pPr>
              <w:pStyle w:val="Default"/>
              <w:rPr>
                <w:sz w:val="20"/>
                <w:szCs w:val="20"/>
              </w:rPr>
            </w:pPr>
            <w:r>
              <w:rPr>
                <w:sz w:val="20"/>
                <w:szCs w:val="20"/>
              </w:rPr>
              <w:t>York students are required to maintain the highest standards of academic honesty and they are subject to the Senate Policy on Academic Honesty (</w:t>
            </w:r>
            <w:r>
              <w:rPr>
                <w:color w:val="0000FF"/>
                <w:sz w:val="20"/>
                <w:szCs w:val="20"/>
              </w:rPr>
              <w:t>http://secretariat-policies.info.yorku.ca/policies/academic-honesty-senate-policy-on/</w:t>
            </w:r>
            <w:r>
              <w:rPr>
                <w:sz w:val="20"/>
                <w:szCs w:val="20"/>
              </w:rPr>
              <w:t xml:space="preserve">). The Policy affirms the responsibility of faculty members to foster acceptable standards of academic conduct and of the student to abide by such standards. </w:t>
            </w:r>
          </w:p>
          <w:p w14:paraId="59F2889D" w14:textId="2AF79A83" w:rsidR="00E535A7" w:rsidRDefault="00E535A7" w:rsidP="00E535A7">
            <w:pPr>
              <w:pStyle w:val="Default"/>
              <w:rPr>
                <w:color w:val="0000FF"/>
                <w:sz w:val="20"/>
                <w:szCs w:val="20"/>
              </w:rPr>
            </w:pPr>
            <w:r>
              <w:rPr>
                <w:sz w:val="20"/>
                <w:szCs w:val="20"/>
              </w:rPr>
              <w:t xml:space="preserve">There is also an academic integrity website with comprehensive information about academic honesty and how to find resources at York to help improve students’ research and writing skills, and cope with University life. Students are expected to review the materials on the Academic Integrity website at - </w:t>
            </w:r>
            <w:r>
              <w:rPr>
                <w:color w:val="0000FF"/>
                <w:sz w:val="20"/>
                <w:szCs w:val="20"/>
              </w:rPr>
              <w:t xml:space="preserve">http://www.yorku.ca/academicintegrity/ </w:t>
            </w:r>
          </w:p>
          <w:p w14:paraId="77EF6422" w14:textId="35E176AC" w:rsidR="00C8537E" w:rsidRDefault="00C8537E" w:rsidP="00E535A7">
            <w:pPr>
              <w:pStyle w:val="Default"/>
              <w:rPr>
                <w:color w:val="0000FF"/>
                <w:sz w:val="20"/>
                <w:szCs w:val="20"/>
              </w:rPr>
            </w:pPr>
          </w:p>
          <w:p w14:paraId="7C113558" w14:textId="001A22A7" w:rsidR="00C8537E" w:rsidRDefault="00C8537E" w:rsidP="00C8537E">
            <w:pPr>
              <w:pStyle w:val="Default"/>
              <w:rPr>
                <w:sz w:val="20"/>
                <w:szCs w:val="20"/>
              </w:rPr>
            </w:pPr>
            <w:r>
              <w:rPr>
                <w:b/>
                <w:bCs/>
                <w:sz w:val="20"/>
                <w:szCs w:val="20"/>
              </w:rPr>
              <w:t>No Cheating Rule</w:t>
            </w:r>
          </w:p>
          <w:p w14:paraId="0BD446AC" w14:textId="77777777" w:rsidR="00C8537E" w:rsidRDefault="00C8537E" w:rsidP="00C8537E">
            <w:pPr>
              <w:pStyle w:val="Default"/>
              <w:rPr>
                <w:b/>
                <w:bCs/>
                <w:sz w:val="20"/>
                <w:szCs w:val="20"/>
              </w:rPr>
            </w:pPr>
          </w:p>
          <w:p w14:paraId="69A7E82F" w14:textId="77777777" w:rsidR="00C8537E" w:rsidRPr="0051551C" w:rsidRDefault="00C8537E" w:rsidP="00C8537E">
            <w:pPr>
              <w:pStyle w:val="Default"/>
              <w:ind w:left="175"/>
              <w:rPr>
                <w:b/>
                <w:color w:val="000000" w:themeColor="text1"/>
                <w:sz w:val="20"/>
                <w:szCs w:val="20"/>
              </w:rPr>
            </w:pPr>
            <w:r w:rsidRPr="0051551C">
              <w:rPr>
                <w:b/>
                <w:i/>
                <w:color w:val="000000" w:themeColor="text1"/>
                <w:sz w:val="20"/>
                <w:szCs w:val="20"/>
              </w:rPr>
              <w:t>Important</w:t>
            </w:r>
            <w:r>
              <w:rPr>
                <w:b/>
                <w:i/>
                <w:color w:val="000000" w:themeColor="text1"/>
                <w:sz w:val="20"/>
                <w:szCs w:val="20"/>
              </w:rPr>
              <w:t xml:space="preserve"> -</w:t>
            </w:r>
            <w:r w:rsidRPr="0051551C">
              <w:rPr>
                <w:b/>
                <w:color w:val="000000" w:themeColor="text1"/>
                <w:sz w:val="20"/>
                <w:szCs w:val="20"/>
              </w:rPr>
              <w:t xml:space="preserve"> A note from the Faculty of Science Committee on Examinations and Academic Standards: </w:t>
            </w:r>
          </w:p>
          <w:p w14:paraId="698339A6" w14:textId="77777777" w:rsidR="00C8537E" w:rsidRDefault="00C8537E" w:rsidP="00C8537E">
            <w:pPr>
              <w:pStyle w:val="Default"/>
              <w:ind w:left="175"/>
              <w:rPr>
                <w:sz w:val="20"/>
                <w:szCs w:val="20"/>
              </w:rPr>
            </w:pPr>
            <w:r w:rsidRPr="00CA524D">
              <w:rPr>
                <w:sz w:val="20"/>
                <w:szCs w:val="20"/>
              </w:rPr>
              <w:t>Numerous students in Faculty of Science courses have been charged with academic misconduct when materials they uploaded to third party repository sites (</w:t>
            </w:r>
            <w:r w:rsidRPr="002A48EB">
              <w:rPr>
                <w:i/>
                <w:sz w:val="20"/>
                <w:szCs w:val="20"/>
              </w:rPr>
              <w:t>e.g.</w:t>
            </w:r>
            <w:r w:rsidRPr="00CA524D">
              <w:rPr>
                <w:sz w:val="20"/>
                <w:szCs w:val="20"/>
              </w:rPr>
              <w:t xml:space="preserve"> Course Hero, One Class, etc.) were taken and used by unknown students in later offerings of the course. The Faculty’s Committee on Examinations and Academic Standards (CEAS) found in these cases that the burden of proof in a </w:t>
            </w:r>
            <w:r w:rsidRPr="00CA524D">
              <w:rPr>
                <w:sz w:val="20"/>
                <w:szCs w:val="20"/>
              </w:rPr>
              <w:lastRenderedPageBreak/>
              <w:t>charge of ai</w:t>
            </w:r>
            <w:r>
              <w:rPr>
                <w:sz w:val="20"/>
                <w:szCs w:val="20"/>
              </w:rPr>
              <w:t>ding and abetting had been met.</w:t>
            </w:r>
            <w:r w:rsidRPr="00CA524D">
              <w:rPr>
                <w:sz w:val="20"/>
                <w:szCs w:val="20"/>
              </w:rPr>
              <w:t xml:space="preserve"> </w:t>
            </w:r>
          </w:p>
          <w:p w14:paraId="6A4788B1" w14:textId="77777777" w:rsidR="00C8537E" w:rsidRPr="002A48EB" w:rsidRDefault="00C8537E" w:rsidP="00C8537E">
            <w:pPr>
              <w:pStyle w:val="Default"/>
              <w:ind w:left="175"/>
              <w:rPr>
                <w:i/>
                <w:sz w:val="20"/>
                <w:szCs w:val="20"/>
              </w:rPr>
            </w:pPr>
            <w:r w:rsidRPr="002A48EB">
              <w:rPr>
                <w:i/>
                <w:sz w:val="20"/>
                <w:szCs w:val="20"/>
              </w:rPr>
              <w:t xml:space="preserve">Accordingly, to avoid this risk, students are urged </w:t>
            </w:r>
            <w:r w:rsidRPr="00E22742">
              <w:rPr>
                <w:i/>
                <w:sz w:val="20"/>
                <w:szCs w:val="20"/>
                <w:u w:val="single"/>
              </w:rPr>
              <w:t>not</w:t>
            </w:r>
            <w:r w:rsidRPr="002A48EB">
              <w:rPr>
                <w:i/>
                <w:sz w:val="20"/>
                <w:szCs w:val="20"/>
              </w:rPr>
              <w:t xml:space="preserve"> to upload their work to these sites. Whenever a student submits work obtained through </w:t>
            </w:r>
            <w:r>
              <w:rPr>
                <w:i/>
                <w:sz w:val="20"/>
                <w:szCs w:val="20"/>
              </w:rPr>
              <w:t>a third party site (e.g. Course Hero, One Class etc.)</w:t>
            </w:r>
            <w:r w:rsidRPr="002A48EB">
              <w:rPr>
                <w:i/>
                <w:sz w:val="20"/>
                <w:szCs w:val="20"/>
              </w:rPr>
              <w:t xml:space="preserve">, the submitting student will be charged with plagiarism and the uploading student will be charged with aiding and abetting. </w:t>
            </w:r>
          </w:p>
          <w:p w14:paraId="5553E403" w14:textId="77777777" w:rsidR="00C8537E" w:rsidRPr="00CA524D" w:rsidRDefault="00C8537E" w:rsidP="00C8537E">
            <w:pPr>
              <w:pStyle w:val="Default"/>
              <w:ind w:left="175"/>
              <w:rPr>
                <w:sz w:val="20"/>
                <w:szCs w:val="20"/>
              </w:rPr>
            </w:pPr>
          </w:p>
          <w:p w14:paraId="0E5F2EA5" w14:textId="77777777" w:rsidR="00C8537E" w:rsidRDefault="00C8537E" w:rsidP="00C8537E">
            <w:pPr>
              <w:pStyle w:val="Default"/>
              <w:ind w:left="175"/>
              <w:rPr>
                <w:sz w:val="20"/>
                <w:szCs w:val="20"/>
              </w:rPr>
            </w:pPr>
            <w:r w:rsidRPr="00CA524D">
              <w:rPr>
                <w:sz w:val="20"/>
                <w:szCs w:val="20"/>
              </w:rPr>
              <w:t>Note also that exams, tests, and other assignments are the copyrighted works of the professor assigning them, whether copyright is overtly claimed or not (</w:t>
            </w:r>
            <w:r w:rsidRPr="002A48EB">
              <w:rPr>
                <w:i/>
                <w:sz w:val="20"/>
                <w:szCs w:val="20"/>
              </w:rPr>
              <w:t>i.e.</w:t>
            </w:r>
            <w:r w:rsidRPr="00CA524D">
              <w:rPr>
                <w:sz w:val="20"/>
                <w:szCs w:val="20"/>
              </w:rPr>
              <w:t xml:space="preserve"> whether the © is used or not). Scanning these documents constitutes copying,</w:t>
            </w:r>
            <w:r>
              <w:rPr>
                <w:sz w:val="20"/>
                <w:szCs w:val="20"/>
              </w:rPr>
              <w:t xml:space="preserve"> which is a breach of Canadian C</w:t>
            </w:r>
            <w:r w:rsidRPr="00CA524D">
              <w:rPr>
                <w:sz w:val="20"/>
                <w:szCs w:val="20"/>
              </w:rPr>
              <w:t>opyright law, and the breach is aggravated when scans are shared or uploaded to third party repository sites.</w:t>
            </w:r>
          </w:p>
          <w:p w14:paraId="748D2477" w14:textId="77777777" w:rsidR="00C8537E" w:rsidRDefault="00C8537E" w:rsidP="00C8537E">
            <w:pPr>
              <w:pStyle w:val="Default"/>
              <w:ind w:left="175"/>
              <w:rPr>
                <w:sz w:val="20"/>
                <w:szCs w:val="20"/>
              </w:rPr>
            </w:pPr>
          </w:p>
          <w:p w14:paraId="65BCCFBB" w14:textId="77777777" w:rsidR="00C8537E" w:rsidRPr="00F219D9" w:rsidRDefault="00C8537E" w:rsidP="00C8537E">
            <w:pPr>
              <w:pStyle w:val="Default"/>
              <w:ind w:left="175"/>
              <w:rPr>
                <w:b/>
                <w:i/>
                <w:sz w:val="20"/>
                <w:szCs w:val="20"/>
              </w:rPr>
            </w:pPr>
            <w:r w:rsidRPr="00F219D9">
              <w:rPr>
                <w:b/>
                <w:i/>
                <w:sz w:val="20"/>
                <w:szCs w:val="20"/>
              </w:rPr>
              <w:t>Penalties associated with charges of Academic Misconduct can include zero on the assignment, letter grade reduction, failure in the course, notation on the transcript</w:t>
            </w:r>
            <w:r>
              <w:rPr>
                <w:b/>
                <w:i/>
                <w:sz w:val="20"/>
                <w:szCs w:val="20"/>
              </w:rPr>
              <w:t>, suspension</w:t>
            </w:r>
            <w:r w:rsidRPr="00F219D9">
              <w:rPr>
                <w:b/>
                <w:i/>
                <w:sz w:val="20"/>
                <w:szCs w:val="20"/>
              </w:rPr>
              <w:t>.</w:t>
            </w:r>
          </w:p>
          <w:p w14:paraId="177A255C" w14:textId="3F6F557F" w:rsidR="00C8537E" w:rsidRPr="002A48EB" w:rsidRDefault="00C8537E" w:rsidP="00C8537E">
            <w:pPr>
              <w:pStyle w:val="Default"/>
              <w:ind w:left="175"/>
              <w:rPr>
                <w:b/>
                <w:i/>
                <w:sz w:val="20"/>
                <w:szCs w:val="20"/>
              </w:rPr>
            </w:pPr>
            <w:r w:rsidRPr="00936C94">
              <w:rPr>
                <w:b/>
                <w:i/>
                <w:sz w:val="20"/>
                <w:szCs w:val="20"/>
                <w:highlight w:val="yellow"/>
              </w:rPr>
              <w:t>Please Do Not Cheat, it is not worth it, and ultimately hurts your learning</w:t>
            </w:r>
            <w:r w:rsidR="001169F1">
              <w:rPr>
                <w:b/>
                <w:i/>
                <w:sz w:val="20"/>
                <w:szCs w:val="20"/>
                <w:highlight w:val="yellow"/>
              </w:rPr>
              <w:t xml:space="preserve"> and the reputation of your University and your degree</w:t>
            </w:r>
            <w:r w:rsidRPr="00936C94">
              <w:rPr>
                <w:b/>
                <w:i/>
                <w:sz w:val="20"/>
                <w:szCs w:val="20"/>
                <w:highlight w:val="yellow"/>
              </w:rPr>
              <w:t>.</w:t>
            </w:r>
            <w:r>
              <w:rPr>
                <w:b/>
                <w:i/>
                <w:sz w:val="20"/>
                <w:szCs w:val="20"/>
              </w:rPr>
              <w:t xml:space="preserve"> </w:t>
            </w:r>
          </w:p>
          <w:p w14:paraId="259263F3" w14:textId="77777777" w:rsidR="00C8537E" w:rsidRDefault="00C8537E" w:rsidP="00E535A7">
            <w:pPr>
              <w:pStyle w:val="Default"/>
              <w:rPr>
                <w:color w:val="0000FF"/>
                <w:sz w:val="20"/>
                <w:szCs w:val="20"/>
              </w:rPr>
            </w:pPr>
          </w:p>
          <w:p w14:paraId="486FD709" w14:textId="77777777" w:rsidR="00E535A7" w:rsidRDefault="00E535A7" w:rsidP="00E535A7">
            <w:pPr>
              <w:pStyle w:val="Default"/>
              <w:rPr>
                <w:sz w:val="20"/>
                <w:szCs w:val="20"/>
              </w:rPr>
            </w:pPr>
            <w:r>
              <w:rPr>
                <w:b/>
                <w:bCs/>
                <w:sz w:val="20"/>
                <w:szCs w:val="20"/>
              </w:rPr>
              <w:t xml:space="preserve">Access/Disability </w:t>
            </w:r>
          </w:p>
          <w:p w14:paraId="0599529C" w14:textId="77777777" w:rsidR="00E535A7" w:rsidRDefault="00E535A7" w:rsidP="00E535A7">
            <w:pPr>
              <w:pStyle w:val="Default"/>
              <w:rPr>
                <w:sz w:val="20"/>
                <w:szCs w:val="20"/>
              </w:rPr>
            </w:pPr>
            <w:r>
              <w:rPr>
                <w:sz w:val="20"/>
                <w:szCs w:val="20"/>
              </w:rPr>
              <w:t xml:space="preserve">York University is committed to principles of respect, inclusion and equality of all persons with disabilities across campus. The University provides services for students with disabilities (including physical, medical, learning and psychiatric disabilities) needing accommodation related to teaching and evaluation methods/materials. These services are made available to students in all Faculties and programs at York University. </w:t>
            </w:r>
          </w:p>
          <w:p w14:paraId="6602D215" w14:textId="77777777" w:rsidR="00E535A7" w:rsidRDefault="00E535A7" w:rsidP="00E535A7">
            <w:pPr>
              <w:pStyle w:val="Default"/>
              <w:rPr>
                <w:sz w:val="20"/>
                <w:szCs w:val="20"/>
              </w:rPr>
            </w:pPr>
            <w:r>
              <w:rPr>
                <w:sz w:val="20"/>
                <w:szCs w:val="20"/>
              </w:rPr>
              <w:t xml:space="preserve">Student's in need of these services are asked to register with disability services as early as possible to ensure that appropriate academic accommodation can be provided with advance notice. You are encouraged to schedule a time early in the term to meet with each professor to discuss your accommodation needs. Please note that registering with disabilities services and discussing your needs with your professors is necessary to avoid any impediment to receiving the necessary academic accommodations to meet your needs. </w:t>
            </w:r>
          </w:p>
          <w:p w14:paraId="15425E4D" w14:textId="77777777" w:rsidR="00E535A7" w:rsidRDefault="00E535A7" w:rsidP="00E535A7">
            <w:pPr>
              <w:pStyle w:val="Default"/>
              <w:rPr>
                <w:sz w:val="20"/>
                <w:szCs w:val="20"/>
              </w:rPr>
            </w:pPr>
            <w:r>
              <w:rPr>
                <w:sz w:val="20"/>
                <w:szCs w:val="20"/>
              </w:rPr>
              <w:t xml:space="preserve">Additional information is available at the following websites: </w:t>
            </w:r>
          </w:p>
          <w:p w14:paraId="2E286E50" w14:textId="77777777" w:rsidR="00E535A7" w:rsidRDefault="00E535A7" w:rsidP="00E535A7">
            <w:pPr>
              <w:pStyle w:val="Default"/>
              <w:rPr>
                <w:color w:val="0000FF"/>
                <w:sz w:val="20"/>
                <w:szCs w:val="20"/>
              </w:rPr>
            </w:pPr>
            <w:r>
              <w:rPr>
                <w:sz w:val="20"/>
                <w:szCs w:val="20"/>
              </w:rPr>
              <w:t xml:space="preserve">Counselling &amp; Disability Services - </w:t>
            </w:r>
            <w:r>
              <w:rPr>
                <w:color w:val="0000FF"/>
                <w:sz w:val="20"/>
                <w:szCs w:val="20"/>
              </w:rPr>
              <w:t xml:space="preserve">http://cds.info.yorku.ca/ </w:t>
            </w:r>
          </w:p>
          <w:p w14:paraId="601CD1B2" w14:textId="77777777" w:rsidR="00E535A7" w:rsidRDefault="00E535A7" w:rsidP="00E535A7">
            <w:pPr>
              <w:pStyle w:val="Default"/>
              <w:rPr>
                <w:color w:val="0000FF"/>
                <w:sz w:val="20"/>
                <w:szCs w:val="20"/>
              </w:rPr>
            </w:pPr>
            <w:r>
              <w:rPr>
                <w:sz w:val="20"/>
                <w:szCs w:val="20"/>
              </w:rPr>
              <w:t xml:space="preserve">Counselling &amp; Disability Services at Glendon - </w:t>
            </w:r>
            <w:r>
              <w:rPr>
                <w:color w:val="0000FF"/>
                <w:sz w:val="20"/>
                <w:szCs w:val="20"/>
              </w:rPr>
              <w:t xml:space="preserve">http://www.glendon.yorku.ca/counselling/personal.html </w:t>
            </w:r>
          </w:p>
          <w:p w14:paraId="4CA58350" w14:textId="77777777" w:rsidR="00E535A7" w:rsidRDefault="00E535A7" w:rsidP="00E535A7">
            <w:pPr>
              <w:pStyle w:val="Default"/>
              <w:rPr>
                <w:color w:val="0000FF"/>
                <w:sz w:val="20"/>
                <w:szCs w:val="20"/>
              </w:rPr>
            </w:pPr>
            <w:r>
              <w:rPr>
                <w:sz w:val="20"/>
                <w:szCs w:val="20"/>
              </w:rPr>
              <w:t xml:space="preserve">York Accessibility Hub - </w:t>
            </w:r>
            <w:r>
              <w:rPr>
                <w:color w:val="0000FF"/>
                <w:sz w:val="20"/>
                <w:szCs w:val="20"/>
              </w:rPr>
              <w:t xml:space="preserve">http://accessibilityhub.info.yorku.ca/ </w:t>
            </w:r>
          </w:p>
          <w:p w14:paraId="04AB7240" w14:textId="77777777" w:rsidR="00E535A7" w:rsidRDefault="00E535A7" w:rsidP="00E535A7">
            <w:pPr>
              <w:pStyle w:val="Default"/>
              <w:rPr>
                <w:sz w:val="20"/>
                <w:szCs w:val="20"/>
              </w:rPr>
            </w:pPr>
            <w:r>
              <w:rPr>
                <w:b/>
                <w:bCs/>
                <w:sz w:val="20"/>
                <w:szCs w:val="20"/>
              </w:rPr>
              <w:t xml:space="preserve">Ethics Review Process </w:t>
            </w:r>
          </w:p>
          <w:p w14:paraId="404AC117" w14:textId="77777777" w:rsidR="00E535A7" w:rsidRDefault="00E535A7" w:rsidP="00E535A7">
            <w:pPr>
              <w:pStyle w:val="Default"/>
              <w:rPr>
                <w:sz w:val="20"/>
                <w:szCs w:val="20"/>
              </w:rPr>
            </w:pPr>
            <w:r>
              <w:rPr>
                <w:sz w:val="20"/>
                <w:szCs w:val="20"/>
              </w:rPr>
              <w:t xml:space="preserve">York students are subject to the York University </w:t>
            </w:r>
            <w:r>
              <w:rPr>
                <w:i/>
                <w:iCs/>
                <w:sz w:val="20"/>
                <w:szCs w:val="20"/>
              </w:rPr>
              <w:t xml:space="preserve">Policy for the Ethics Review Process for Research Involving Human Participants. </w:t>
            </w:r>
            <w:r>
              <w:rPr>
                <w:sz w:val="20"/>
                <w:szCs w:val="20"/>
              </w:rPr>
              <w:t xml:space="preserve">In particular, students proposing to undertake research involving human participants (e.g., interviewing the director of a company or government agency, having students complete a questionnaire, etc.) are required to submit an </w:t>
            </w:r>
            <w:r>
              <w:rPr>
                <w:i/>
                <w:iCs/>
                <w:sz w:val="20"/>
                <w:szCs w:val="20"/>
              </w:rPr>
              <w:t xml:space="preserve">Application for Ethical Approval of Research Involving Human Participants </w:t>
            </w:r>
            <w:r>
              <w:rPr>
                <w:sz w:val="20"/>
                <w:szCs w:val="20"/>
              </w:rPr>
              <w:t xml:space="preserve">at least one month before you plan to begin the research. If you are in doubt as to whether this requirement applies to you, contact your Course Director immediately. </w:t>
            </w:r>
          </w:p>
          <w:p w14:paraId="0EDE5FE8" w14:textId="77777777" w:rsidR="00E535A7" w:rsidRDefault="00E535A7" w:rsidP="00E535A7">
            <w:pPr>
              <w:pStyle w:val="Default"/>
              <w:rPr>
                <w:sz w:val="20"/>
                <w:szCs w:val="20"/>
              </w:rPr>
            </w:pPr>
            <w:r>
              <w:rPr>
                <w:b/>
                <w:bCs/>
                <w:sz w:val="20"/>
                <w:szCs w:val="20"/>
              </w:rPr>
              <w:t xml:space="preserve">Religious Observance Accommodation </w:t>
            </w:r>
          </w:p>
          <w:p w14:paraId="041204E0" w14:textId="77777777" w:rsidR="00E535A7" w:rsidRDefault="00E535A7" w:rsidP="00E535A7">
            <w:pPr>
              <w:pStyle w:val="Default"/>
              <w:rPr>
                <w:sz w:val="20"/>
                <w:szCs w:val="20"/>
              </w:rPr>
            </w:pPr>
            <w:r>
              <w:rPr>
                <w:sz w:val="20"/>
                <w:szCs w:val="20"/>
              </w:rPr>
              <w:t xml:space="preserve">York University is committed to respecting the religious beliefs and practices of all members of the community, and making accommodations for observances of special significance to adherents. Should any of the dates specified in this syllabus for an in-class test or examination pose such a conflict for you, contact the Course Director within the first three weeks of class. Similarly, should an assignment to be completed in a lab, practicum placement, workshop, etc., scheduled later in the term pose such a conflict, contact the Course director immediately. Please note that to arrange an alternative date or time for an examination scheduled in the formal examination periods (December and April/May), students must complete an Examination Accommodation Form, which can be obtained from Student Client Services, Student Services Centre or online at </w:t>
            </w:r>
            <w:r>
              <w:rPr>
                <w:color w:val="CC0000"/>
                <w:sz w:val="20"/>
                <w:szCs w:val="20"/>
              </w:rPr>
              <w:t xml:space="preserve">http://www.registrar.yorku.ca/pdf/exam_accommodation.pdf </w:t>
            </w:r>
            <w:r>
              <w:rPr>
                <w:sz w:val="20"/>
                <w:szCs w:val="20"/>
              </w:rPr>
              <w:t xml:space="preserve">(PDF) </w:t>
            </w:r>
          </w:p>
          <w:p w14:paraId="4251C4B1" w14:textId="77777777" w:rsidR="00E535A7" w:rsidRDefault="00E535A7" w:rsidP="00E535A7">
            <w:pPr>
              <w:pStyle w:val="Default"/>
              <w:rPr>
                <w:sz w:val="20"/>
                <w:szCs w:val="20"/>
              </w:rPr>
            </w:pPr>
            <w:r>
              <w:rPr>
                <w:b/>
                <w:bCs/>
                <w:sz w:val="20"/>
                <w:szCs w:val="20"/>
              </w:rPr>
              <w:t xml:space="preserve">Student Conduct in Academic Situations </w:t>
            </w:r>
          </w:p>
          <w:p w14:paraId="1574AB28" w14:textId="55F3806F" w:rsidR="008B54B4" w:rsidRDefault="00E535A7" w:rsidP="00E535A7">
            <w:pPr>
              <w:autoSpaceDE w:val="0"/>
              <w:autoSpaceDN w:val="0"/>
              <w:adjustRightInd w:val="0"/>
              <w:ind w:left="360"/>
              <w:rPr>
                <w:rFonts w:ascii="Arial" w:hAnsi="Arial" w:cs="Arial"/>
                <w:color w:val="000000"/>
                <w:sz w:val="20"/>
                <w:szCs w:val="20"/>
                <w:lang w:val="en-US"/>
              </w:rPr>
            </w:pPr>
            <w:r>
              <w:rPr>
                <w:sz w:val="20"/>
                <w:szCs w:val="20"/>
              </w:rPr>
              <w:t xml:space="preserve">Students and instructors are expected to maintain a professional relationship characterized by courtesy and mutual respect. Moreover, it is the responsibility of the instructor to maintain an appropriate academic atmosphere in the classroom and other academic settings, and the responsibility of the student to cooperate in that endeavour. Further, the instructor is the best person to decide, in the first instance, whether such an atmosphere is present in the class. The policy and procedures governing disruptive and/or harassing behaviour by students in academic situations is available at - </w:t>
            </w:r>
            <w:r>
              <w:rPr>
                <w:color w:val="0000FF"/>
                <w:sz w:val="20"/>
                <w:szCs w:val="20"/>
              </w:rPr>
              <w:t>http://secretariat-policies.info.yorku.ca/policies/disruptive-andor-harassing-behaviour-in-academic-situations-senate-policy/</w:t>
            </w:r>
          </w:p>
          <w:p w14:paraId="0DD9FC7E" w14:textId="77777777" w:rsidR="008B54B4" w:rsidRPr="008B54B4" w:rsidRDefault="008B54B4" w:rsidP="008B54B4">
            <w:pPr>
              <w:autoSpaceDE w:val="0"/>
              <w:autoSpaceDN w:val="0"/>
              <w:adjustRightInd w:val="0"/>
              <w:ind w:left="360"/>
              <w:rPr>
                <w:rFonts w:ascii="Arial" w:hAnsi="Arial" w:cs="Arial"/>
                <w:color w:val="000000"/>
                <w:sz w:val="20"/>
                <w:szCs w:val="20"/>
                <w:lang w:val="en-US"/>
              </w:rPr>
            </w:pPr>
          </w:p>
        </w:tc>
      </w:tr>
    </w:tbl>
    <w:p w14:paraId="7AD48F6A" w14:textId="4DBA981F" w:rsidR="00CF26F6" w:rsidRDefault="00CF26F6" w:rsidP="009250D9">
      <w:pPr>
        <w:spacing w:after="0"/>
        <w:contextualSpacing/>
        <w:rPr>
          <w:rFonts w:ascii="Times New Roman" w:hAnsi="Times New Roman" w:cs="Times New Roman"/>
          <w:b/>
          <w:sz w:val="20"/>
          <w:szCs w:val="24"/>
        </w:rPr>
      </w:pPr>
    </w:p>
    <w:tbl>
      <w:tblPr>
        <w:tblStyle w:val="TableGrid"/>
        <w:tblW w:w="0" w:type="auto"/>
        <w:tblLook w:val="04A0" w:firstRow="1" w:lastRow="0" w:firstColumn="1" w:lastColumn="0" w:noHBand="0" w:noVBand="1"/>
      </w:tblPr>
      <w:tblGrid>
        <w:gridCol w:w="9350"/>
      </w:tblGrid>
      <w:tr w:rsidR="007A5F1D" w14:paraId="37F64DBB" w14:textId="77777777" w:rsidTr="007A5F1D">
        <w:tc>
          <w:tcPr>
            <w:tcW w:w="9350" w:type="dxa"/>
            <w:shd w:val="clear" w:color="auto" w:fill="FF0000"/>
          </w:tcPr>
          <w:p w14:paraId="452BAF71" w14:textId="532EF755" w:rsidR="007A5F1D" w:rsidRPr="007A5F1D" w:rsidRDefault="007A5F1D" w:rsidP="009250D9">
            <w:pPr>
              <w:contextualSpacing/>
              <w:rPr>
                <w:rFonts w:cstheme="minorHAnsi"/>
                <w:b/>
                <w:color w:val="F2F2F2" w:themeColor="background1" w:themeShade="F2"/>
                <w:sz w:val="24"/>
                <w:szCs w:val="24"/>
              </w:rPr>
            </w:pPr>
            <w:r w:rsidRPr="007A5F1D">
              <w:rPr>
                <w:rFonts w:cstheme="minorHAnsi"/>
                <w:b/>
                <w:color w:val="F2F2F2" w:themeColor="background1" w:themeShade="F2"/>
                <w:sz w:val="24"/>
                <w:szCs w:val="24"/>
              </w:rPr>
              <w:t>Technology Requirements</w:t>
            </w:r>
          </w:p>
        </w:tc>
      </w:tr>
      <w:tr w:rsidR="007A5F1D" w14:paraId="4139D98E" w14:textId="77777777" w:rsidTr="007A5F1D">
        <w:trPr>
          <w:trHeight w:val="3217"/>
        </w:trPr>
        <w:tc>
          <w:tcPr>
            <w:tcW w:w="9350" w:type="dxa"/>
          </w:tcPr>
          <w:p w14:paraId="21BA6DFB" w14:textId="77777777" w:rsidR="007A5F1D" w:rsidRPr="0005247E" w:rsidRDefault="007A5F1D" w:rsidP="007A5F1D">
            <w:pPr>
              <w:contextualSpacing/>
              <w:rPr>
                <w:rFonts w:ascii="Arial" w:hAnsi="Arial" w:cs="Arial"/>
                <w:b/>
                <w:sz w:val="20"/>
                <w:szCs w:val="20"/>
              </w:rPr>
            </w:pPr>
            <w:r w:rsidRPr="00025520">
              <w:rPr>
                <w:rFonts w:ascii="Arial" w:hAnsi="Arial" w:cs="Arial"/>
                <w:b/>
                <w:sz w:val="20"/>
                <w:szCs w:val="20"/>
              </w:rPr>
              <w:t>Tech</w:t>
            </w:r>
            <w:r>
              <w:rPr>
                <w:rFonts w:ascii="Arial" w:hAnsi="Arial" w:cs="Arial"/>
                <w:b/>
                <w:sz w:val="20"/>
                <w:szCs w:val="20"/>
              </w:rPr>
              <w:t>nology</w:t>
            </w:r>
            <w:r w:rsidRPr="00025520">
              <w:rPr>
                <w:rFonts w:ascii="Arial" w:hAnsi="Arial" w:cs="Arial"/>
                <w:b/>
                <w:sz w:val="20"/>
                <w:szCs w:val="20"/>
              </w:rPr>
              <w:t xml:space="preserve"> Requirements:</w:t>
            </w:r>
            <w:r>
              <w:rPr>
                <w:rFonts w:ascii="Arial" w:hAnsi="Arial" w:cs="Arial"/>
                <w:b/>
                <w:sz w:val="20"/>
                <w:szCs w:val="20"/>
              </w:rPr>
              <w:t xml:space="preserve"> </w:t>
            </w:r>
          </w:p>
          <w:p w14:paraId="0819FC78" w14:textId="77777777" w:rsidR="007A5F1D" w:rsidRPr="00171834" w:rsidRDefault="007A5F1D" w:rsidP="007A5F1D">
            <w:pPr>
              <w:pStyle w:val="ListParagraph"/>
              <w:rPr>
                <w:rFonts w:ascii="Arial" w:hAnsi="Arial" w:cs="Arial"/>
                <w:i/>
                <w:sz w:val="20"/>
                <w:szCs w:val="20"/>
              </w:rPr>
            </w:pPr>
          </w:p>
          <w:p w14:paraId="5B75EA32" w14:textId="77777777" w:rsidR="00051A64" w:rsidRDefault="00051A64" w:rsidP="00051A64">
            <w:pPr>
              <w:contextualSpacing/>
              <w:rPr>
                <w:rFonts w:ascii="Arial" w:hAnsi="Arial" w:cs="Arial"/>
                <w:sz w:val="20"/>
                <w:szCs w:val="20"/>
              </w:rPr>
            </w:pPr>
            <w:r>
              <w:rPr>
                <w:rFonts w:ascii="Arial" w:hAnsi="Arial" w:cs="Arial"/>
                <w:sz w:val="20"/>
                <w:szCs w:val="20"/>
              </w:rPr>
              <w:t xml:space="preserve">As a result of the Covid-19 pandemic, this course will be delivered remotely (entirely online). </w:t>
            </w:r>
            <w:r>
              <w:rPr>
                <w:rFonts w:ascii="Arial" w:hAnsi="Arial" w:cs="Arial"/>
                <w:b/>
                <w:sz w:val="20"/>
                <w:szCs w:val="20"/>
              </w:rPr>
              <w:t>There are no in-person or on-campus activities.</w:t>
            </w:r>
            <w:r>
              <w:rPr>
                <w:rFonts w:ascii="Arial" w:hAnsi="Arial" w:cs="Arial"/>
                <w:sz w:val="20"/>
                <w:szCs w:val="20"/>
              </w:rPr>
              <w:t xml:space="preserve"> </w:t>
            </w:r>
          </w:p>
          <w:p w14:paraId="0B732598" w14:textId="77777777" w:rsidR="00051A64" w:rsidRDefault="00051A64" w:rsidP="007A5F1D">
            <w:pPr>
              <w:contextualSpacing/>
              <w:rPr>
                <w:rFonts w:ascii="Arial" w:hAnsi="Arial" w:cs="Arial"/>
                <w:sz w:val="20"/>
                <w:szCs w:val="20"/>
              </w:rPr>
            </w:pPr>
          </w:p>
          <w:p w14:paraId="67F7499A" w14:textId="6EA001D4" w:rsidR="007A5F1D" w:rsidRDefault="007A5F1D" w:rsidP="007A5F1D">
            <w:pPr>
              <w:contextualSpacing/>
              <w:rPr>
                <w:rFonts w:ascii="Arial" w:hAnsi="Arial" w:cs="Arial"/>
                <w:sz w:val="20"/>
                <w:szCs w:val="20"/>
              </w:rPr>
            </w:pPr>
            <w:r>
              <w:rPr>
                <w:rFonts w:ascii="Arial" w:hAnsi="Arial" w:cs="Arial"/>
                <w:sz w:val="20"/>
                <w:szCs w:val="20"/>
              </w:rPr>
              <w:t xml:space="preserve">You </w:t>
            </w:r>
            <w:r w:rsidRPr="009D30AF">
              <w:rPr>
                <w:rFonts w:ascii="Arial" w:hAnsi="Arial" w:cs="Arial"/>
                <w:b/>
                <w:sz w:val="20"/>
                <w:szCs w:val="20"/>
              </w:rPr>
              <w:t xml:space="preserve">must have access to reliable </w:t>
            </w:r>
            <w:r>
              <w:rPr>
                <w:rFonts w:ascii="Arial" w:hAnsi="Arial" w:cs="Arial"/>
                <w:b/>
                <w:sz w:val="20"/>
                <w:szCs w:val="20"/>
              </w:rPr>
              <w:t xml:space="preserve">high-speed </w:t>
            </w:r>
            <w:r w:rsidRPr="009D30AF">
              <w:rPr>
                <w:rFonts w:ascii="Arial" w:hAnsi="Arial" w:cs="Arial"/>
                <w:b/>
                <w:sz w:val="20"/>
                <w:szCs w:val="20"/>
              </w:rPr>
              <w:t>internet connection (wi-fi)</w:t>
            </w:r>
            <w:r>
              <w:rPr>
                <w:rFonts w:ascii="Arial" w:hAnsi="Arial" w:cs="Arial"/>
                <w:b/>
                <w:sz w:val="20"/>
                <w:szCs w:val="20"/>
              </w:rPr>
              <w:t xml:space="preserve"> and a computer</w:t>
            </w:r>
            <w:r>
              <w:rPr>
                <w:rFonts w:ascii="Arial" w:hAnsi="Arial" w:cs="Arial"/>
                <w:sz w:val="20"/>
                <w:szCs w:val="20"/>
              </w:rPr>
              <w:t xml:space="preserve"> in order to take this course. </w:t>
            </w:r>
          </w:p>
          <w:p w14:paraId="14CF9A20" w14:textId="77777777" w:rsidR="007A5F1D" w:rsidRDefault="007A5F1D" w:rsidP="007A5F1D">
            <w:pPr>
              <w:contextualSpacing/>
              <w:rPr>
                <w:rFonts w:ascii="Arial" w:hAnsi="Arial" w:cs="Arial"/>
                <w:sz w:val="20"/>
                <w:szCs w:val="20"/>
              </w:rPr>
            </w:pPr>
          </w:p>
          <w:p w14:paraId="7B5876CB" w14:textId="77777777" w:rsidR="007A5F1D" w:rsidRDefault="007A5F1D" w:rsidP="007A5F1D">
            <w:pPr>
              <w:contextualSpacing/>
              <w:rPr>
                <w:rFonts w:ascii="Arial" w:hAnsi="Arial" w:cs="Arial"/>
                <w:sz w:val="20"/>
                <w:szCs w:val="20"/>
              </w:rPr>
            </w:pPr>
            <w:r>
              <w:rPr>
                <w:rFonts w:ascii="Arial" w:hAnsi="Arial" w:cs="Arial"/>
                <w:sz w:val="20"/>
                <w:szCs w:val="20"/>
              </w:rPr>
              <w:t>The following are also required:</w:t>
            </w:r>
          </w:p>
          <w:p w14:paraId="0BD23A4B" w14:textId="77777777" w:rsidR="007A5F1D" w:rsidRDefault="007A5F1D" w:rsidP="007A5F1D">
            <w:pPr>
              <w:pStyle w:val="ListParagraph"/>
              <w:numPr>
                <w:ilvl w:val="0"/>
                <w:numId w:val="8"/>
              </w:numPr>
              <w:spacing w:after="200" w:line="276" w:lineRule="auto"/>
              <w:rPr>
                <w:rFonts w:ascii="Arial" w:hAnsi="Arial" w:cs="Arial"/>
                <w:sz w:val="20"/>
                <w:szCs w:val="20"/>
              </w:rPr>
            </w:pPr>
            <w:r w:rsidRPr="0033546E">
              <w:rPr>
                <w:rFonts w:ascii="Arial" w:hAnsi="Arial" w:cs="Arial"/>
                <w:sz w:val="20"/>
                <w:szCs w:val="20"/>
              </w:rPr>
              <w:t xml:space="preserve">Access to audio </w:t>
            </w:r>
            <w:r>
              <w:rPr>
                <w:rFonts w:ascii="Arial" w:hAnsi="Arial" w:cs="Arial"/>
                <w:sz w:val="20"/>
                <w:szCs w:val="20"/>
              </w:rPr>
              <w:t>(</w:t>
            </w:r>
            <w:r w:rsidRPr="0033546E">
              <w:rPr>
                <w:rFonts w:ascii="Arial" w:hAnsi="Arial" w:cs="Arial"/>
                <w:sz w:val="20"/>
                <w:szCs w:val="20"/>
              </w:rPr>
              <w:t>including microphone</w:t>
            </w:r>
            <w:r>
              <w:rPr>
                <w:rFonts w:ascii="Arial" w:hAnsi="Arial" w:cs="Arial"/>
                <w:sz w:val="20"/>
                <w:szCs w:val="20"/>
              </w:rPr>
              <w:t>)</w:t>
            </w:r>
            <w:r w:rsidRPr="0033546E">
              <w:rPr>
                <w:rFonts w:ascii="Arial" w:hAnsi="Arial" w:cs="Arial"/>
                <w:sz w:val="20"/>
                <w:szCs w:val="20"/>
              </w:rPr>
              <w:t xml:space="preserve"> and a web cam</w:t>
            </w:r>
            <w:r>
              <w:rPr>
                <w:rFonts w:ascii="Arial" w:hAnsi="Arial" w:cs="Arial"/>
                <w:sz w:val="20"/>
                <w:szCs w:val="20"/>
              </w:rPr>
              <w:t>. S</w:t>
            </w:r>
            <w:r w:rsidRPr="0033546E">
              <w:rPr>
                <w:rFonts w:ascii="Arial" w:hAnsi="Arial" w:cs="Arial"/>
                <w:sz w:val="20"/>
                <w:szCs w:val="20"/>
              </w:rPr>
              <w:t xml:space="preserve">ome aspects of the course </w:t>
            </w:r>
            <w:r>
              <w:rPr>
                <w:rFonts w:ascii="Arial" w:hAnsi="Arial" w:cs="Arial"/>
                <w:sz w:val="20"/>
                <w:szCs w:val="20"/>
              </w:rPr>
              <w:t>will</w:t>
            </w:r>
            <w:r w:rsidRPr="0033546E">
              <w:rPr>
                <w:rFonts w:ascii="Arial" w:hAnsi="Arial" w:cs="Arial"/>
                <w:sz w:val="20"/>
                <w:szCs w:val="20"/>
              </w:rPr>
              <w:t xml:space="preserve"> involve video conferencing software (</w:t>
            </w:r>
            <w:r w:rsidRPr="0033546E">
              <w:rPr>
                <w:rFonts w:ascii="Arial" w:hAnsi="Arial" w:cs="Arial"/>
                <w:i/>
                <w:sz w:val="20"/>
                <w:szCs w:val="20"/>
              </w:rPr>
              <w:t>e.g.</w:t>
            </w:r>
            <w:r w:rsidRPr="0033546E">
              <w:rPr>
                <w:rFonts w:ascii="Arial" w:hAnsi="Arial" w:cs="Arial"/>
                <w:sz w:val="20"/>
                <w:szCs w:val="20"/>
              </w:rPr>
              <w:t xml:space="preserve"> Zoom). </w:t>
            </w:r>
            <w:r>
              <w:rPr>
                <w:rFonts w:ascii="Arial" w:hAnsi="Arial" w:cs="Arial"/>
                <w:sz w:val="20"/>
                <w:szCs w:val="20"/>
              </w:rPr>
              <w:t xml:space="preserve"> </w:t>
            </w:r>
            <w:r w:rsidRPr="0033546E">
              <w:rPr>
                <w:rFonts w:ascii="Arial" w:hAnsi="Arial" w:cs="Arial"/>
                <w:sz w:val="20"/>
                <w:szCs w:val="20"/>
              </w:rPr>
              <w:t xml:space="preserve"> </w:t>
            </w:r>
          </w:p>
          <w:p w14:paraId="7F10C3F0" w14:textId="169D0C1C" w:rsidR="007A5F1D" w:rsidRDefault="007A5F1D" w:rsidP="007A5F1D">
            <w:pPr>
              <w:contextualSpacing/>
              <w:rPr>
                <w:rFonts w:ascii="Times New Roman" w:hAnsi="Times New Roman" w:cs="Times New Roman"/>
                <w:b/>
                <w:sz w:val="20"/>
                <w:szCs w:val="24"/>
              </w:rPr>
            </w:pPr>
            <w:r>
              <w:rPr>
                <w:rFonts w:ascii="Arial" w:hAnsi="Arial" w:cs="Arial"/>
                <w:sz w:val="20"/>
                <w:szCs w:val="20"/>
              </w:rPr>
              <w:t>R</w:t>
            </w:r>
            <w:r w:rsidRPr="0033546E">
              <w:rPr>
                <w:rFonts w:ascii="Arial" w:hAnsi="Arial" w:cs="Arial"/>
                <w:sz w:val="20"/>
                <w:szCs w:val="20"/>
              </w:rPr>
              <w:t>eliable access</w:t>
            </w:r>
            <w:r>
              <w:rPr>
                <w:rFonts w:ascii="Arial" w:hAnsi="Arial" w:cs="Arial"/>
                <w:sz w:val="20"/>
                <w:szCs w:val="20"/>
              </w:rPr>
              <w:t xml:space="preserve"> to</w:t>
            </w:r>
            <w:r w:rsidRPr="0033546E">
              <w:rPr>
                <w:rFonts w:ascii="Arial" w:hAnsi="Arial" w:cs="Arial"/>
                <w:sz w:val="20"/>
                <w:szCs w:val="20"/>
              </w:rPr>
              <w:t xml:space="preserve"> </w:t>
            </w:r>
            <w:r>
              <w:rPr>
                <w:rFonts w:ascii="Arial" w:hAnsi="Arial" w:cs="Arial"/>
                <w:sz w:val="20"/>
                <w:szCs w:val="20"/>
              </w:rPr>
              <w:t>eClass</w:t>
            </w:r>
            <w:r w:rsidRPr="0033546E">
              <w:rPr>
                <w:rFonts w:ascii="Arial" w:hAnsi="Arial" w:cs="Arial"/>
                <w:sz w:val="20"/>
                <w:szCs w:val="20"/>
              </w:rPr>
              <w:t xml:space="preserve"> and</w:t>
            </w:r>
            <w:r>
              <w:rPr>
                <w:rFonts w:ascii="Arial" w:hAnsi="Arial" w:cs="Arial"/>
                <w:sz w:val="20"/>
                <w:szCs w:val="20"/>
              </w:rPr>
              <w:t xml:space="preserve"> ability to stream videos from eClass. Some tests </w:t>
            </w:r>
            <w:r w:rsidR="003713E6">
              <w:rPr>
                <w:rFonts w:ascii="Arial" w:hAnsi="Arial" w:cs="Arial"/>
                <w:sz w:val="20"/>
                <w:szCs w:val="20"/>
              </w:rPr>
              <w:t xml:space="preserve">and the exam may be proctored thus a camera on your computer would be required for this technology. </w:t>
            </w:r>
          </w:p>
        </w:tc>
      </w:tr>
    </w:tbl>
    <w:p w14:paraId="0A6AAEF0" w14:textId="023B1F79" w:rsidR="007A5F1D" w:rsidRDefault="007A5F1D" w:rsidP="009250D9">
      <w:pPr>
        <w:spacing w:after="0"/>
        <w:contextualSpacing/>
        <w:rPr>
          <w:rFonts w:ascii="Times New Roman" w:hAnsi="Times New Roman" w:cs="Times New Roman"/>
          <w:b/>
          <w:sz w:val="20"/>
          <w:szCs w:val="24"/>
        </w:rPr>
      </w:pPr>
    </w:p>
    <w:tbl>
      <w:tblPr>
        <w:tblStyle w:val="TableGrid"/>
        <w:tblW w:w="0" w:type="auto"/>
        <w:tblLook w:val="04A0" w:firstRow="1" w:lastRow="0" w:firstColumn="1" w:lastColumn="0" w:noHBand="0" w:noVBand="1"/>
      </w:tblPr>
      <w:tblGrid>
        <w:gridCol w:w="9350"/>
      </w:tblGrid>
      <w:tr w:rsidR="00314A4D" w14:paraId="0FC566AB" w14:textId="77777777" w:rsidTr="00314A4D">
        <w:tc>
          <w:tcPr>
            <w:tcW w:w="9350" w:type="dxa"/>
            <w:shd w:val="clear" w:color="auto" w:fill="FF0000"/>
          </w:tcPr>
          <w:p w14:paraId="577071AA" w14:textId="40771BF1" w:rsidR="00314A4D" w:rsidRPr="00314A4D" w:rsidRDefault="00314A4D" w:rsidP="009250D9">
            <w:pPr>
              <w:contextualSpacing/>
              <w:rPr>
                <w:rFonts w:cstheme="minorHAnsi"/>
                <w:b/>
                <w:color w:val="EEECE1" w:themeColor="background2"/>
                <w:sz w:val="24"/>
                <w:szCs w:val="24"/>
              </w:rPr>
            </w:pPr>
            <w:r>
              <w:rPr>
                <w:rFonts w:cstheme="minorHAnsi"/>
                <w:b/>
                <w:color w:val="EEECE1" w:themeColor="background2"/>
                <w:sz w:val="24"/>
                <w:szCs w:val="24"/>
              </w:rPr>
              <w:t>Copyright Protection of Course Materials and Netiquette</w:t>
            </w:r>
          </w:p>
        </w:tc>
      </w:tr>
      <w:tr w:rsidR="00314A4D" w14:paraId="638CDB25" w14:textId="77777777" w:rsidTr="00314A4D">
        <w:trPr>
          <w:trHeight w:val="3487"/>
        </w:trPr>
        <w:tc>
          <w:tcPr>
            <w:tcW w:w="9350" w:type="dxa"/>
          </w:tcPr>
          <w:p w14:paraId="16D1D29B" w14:textId="77777777" w:rsidR="00314A4D" w:rsidRDefault="00314A4D" w:rsidP="00314A4D">
            <w:pPr>
              <w:autoSpaceDE w:val="0"/>
              <w:autoSpaceDN w:val="0"/>
              <w:adjustRightInd w:val="0"/>
              <w:rPr>
                <w:rFonts w:ascii="Arial" w:hAnsi="Arial" w:cs="Arial"/>
                <w:sz w:val="20"/>
                <w:szCs w:val="20"/>
              </w:rPr>
            </w:pPr>
            <w:r w:rsidRPr="00990C2E">
              <w:rPr>
                <w:rFonts w:ascii="Arial" w:hAnsi="Arial" w:cs="Arial"/>
                <w:sz w:val="20"/>
                <w:szCs w:val="20"/>
              </w:rPr>
              <w:t>All material associated with this course is the intellectual property of the instructor a</w:t>
            </w:r>
            <w:r>
              <w:rPr>
                <w:rFonts w:ascii="Arial" w:hAnsi="Arial" w:cs="Arial"/>
                <w:sz w:val="20"/>
                <w:szCs w:val="20"/>
              </w:rPr>
              <w:t>nd/or protected under Canadian Copyright L</w:t>
            </w:r>
            <w:r w:rsidRPr="00990C2E">
              <w:rPr>
                <w:rFonts w:ascii="Arial" w:hAnsi="Arial" w:cs="Arial"/>
                <w:sz w:val="20"/>
                <w:szCs w:val="20"/>
              </w:rPr>
              <w:t xml:space="preserve">aw.  </w:t>
            </w:r>
          </w:p>
          <w:p w14:paraId="0A893FCE" w14:textId="77777777" w:rsidR="00314A4D" w:rsidRDefault="00314A4D" w:rsidP="00314A4D">
            <w:pPr>
              <w:autoSpaceDE w:val="0"/>
              <w:autoSpaceDN w:val="0"/>
              <w:adjustRightInd w:val="0"/>
              <w:rPr>
                <w:rFonts w:ascii="Arial" w:hAnsi="Arial" w:cs="Arial"/>
                <w:sz w:val="20"/>
                <w:szCs w:val="20"/>
              </w:rPr>
            </w:pPr>
          </w:p>
          <w:p w14:paraId="4E617DDA" w14:textId="77777777" w:rsidR="00314A4D" w:rsidRDefault="00314A4D" w:rsidP="00314A4D">
            <w:pPr>
              <w:autoSpaceDE w:val="0"/>
              <w:autoSpaceDN w:val="0"/>
              <w:adjustRightInd w:val="0"/>
              <w:rPr>
                <w:rFonts w:ascii="Arial" w:hAnsi="Arial" w:cs="Arial"/>
                <w:sz w:val="20"/>
                <w:szCs w:val="20"/>
              </w:rPr>
            </w:pPr>
            <w:r w:rsidRPr="00E0329B">
              <w:rPr>
                <w:rFonts w:ascii="Arial" w:hAnsi="Arial" w:cs="Arial"/>
                <w:sz w:val="20"/>
                <w:szCs w:val="20"/>
              </w:rPr>
              <w:t xml:space="preserve">All </w:t>
            </w:r>
            <w:r w:rsidRPr="00F219D9">
              <w:rPr>
                <w:rFonts w:ascii="Arial" w:hAnsi="Arial" w:cs="Arial"/>
                <w:sz w:val="20"/>
                <w:szCs w:val="20"/>
              </w:rPr>
              <w:t>material associated with this course, including lecture recordings,</w:t>
            </w:r>
            <w:r>
              <w:rPr>
                <w:rFonts w:ascii="Arial" w:hAnsi="Arial" w:cs="Arial"/>
                <w:sz w:val="20"/>
                <w:szCs w:val="20"/>
              </w:rPr>
              <w:t xml:space="preserve"> slides,</w:t>
            </w:r>
            <w:r w:rsidRPr="00F219D9">
              <w:rPr>
                <w:rFonts w:ascii="Arial" w:hAnsi="Arial" w:cs="Arial"/>
                <w:sz w:val="20"/>
                <w:szCs w:val="20"/>
              </w:rPr>
              <w:t xml:space="preserve"> activities, quizzes</w:t>
            </w:r>
            <w:r>
              <w:rPr>
                <w:rFonts w:ascii="Arial" w:hAnsi="Arial" w:cs="Arial"/>
                <w:sz w:val="20"/>
                <w:szCs w:val="20"/>
              </w:rPr>
              <w:t>, tests/exam</w:t>
            </w:r>
            <w:r w:rsidRPr="00F219D9">
              <w:rPr>
                <w:rFonts w:ascii="Arial" w:hAnsi="Arial" w:cs="Arial"/>
                <w:sz w:val="20"/>
                <w:szCs w:val="20"/>
              </w:rPr>
              <w:t xml:space="preserve"> and laboratories, are to be used for personal study purposes only.  </w:t>
            </w:r>
            <w:r w:rsidRPr="00F219D9">
              <w:rPr>
                <w:rFonts w:ascii="Arial" w:hAnsi="Arial" w:cs="Arial"/>
                <w:b/>
                <w:sz w:val="20"/>
                <w:szCs w:val="20"/>
              </w:rPr>
              <w:t>Unauthorized distribution in any form can lead to a violation under Canadian Copyright Law and/or</w:t>
            </w:r>
            <w:r w:rsidRPr="00E0329B">
              <w:rPr>
                <w:rFonts w:ascii="Arial" w:hAnsi="Arial" w:cs="Arial"/>
                <w:b/>
                <w:sz w:val="20"/>
                <w:szCs w:val="20"/>
              </w:rPr>
              <w:t xml:space="preserve"> Aca</w:t>
            </w:r>
            <w:r w:rsidRPr="00F219D9">
              <w:rPr>
                <w:rFonts w:ascii="Arial" w:hAnsi="Arial" w:cs="Arial"/>
                <w:b/>
                <w:sz w:val="20"/>
                <w:szCs w:val="20"/>
              </w:rPr>
              <w:t>demic Misconduct charges under York University Senate Policy</w:t>
            </w:r>
            <w:r w:rsidRPr="00F219D9">
              <w:rPr>
                <w:rFonts w:ascii="Arial" w:hAnsi="Arial" w:cs="Arial"/>
                <w:sz w:val="20"/>
                <w:szCs w:val="20"/>
              </w:rPr>
              <w:t xml:space="preserve">. Unauthorized distribution includes sharing and/or uploading of material anywhere and </w:t>
            </w:r>
            <w:r>
              <w:rPr>
                <w:rFonts w:ascii="Arial" w:hAnsi="Arial" w:cs="Arial"/>
                <w:sz w:val="20"/>
                <w:szCs w:val="20"/>
              </w:rPr>
              <w:t xml:space="preserve">with </w:t>
            </w:r>
            <w:r w:rsidRPr="00F219D9">
              <w:rPr>
                <w:rFonts w:ascii="Arial" w:hAnsi="Arial" w:cs="Arial"/>
                <w:sz w:val="20"/>
                <w:szCs w:val="20"/>
              </w:rPr>
              <w:t>anyone.</w:t>
            </w:r>
          </w:p>
          <w:p w14:paraId="0D2600FF" w14:textId="77777777" w:rsidR="00314A4D" w:rsidRDefault="00314A4D" w:rsidP="00314A4D">
            <w:pPr>
              <w:autoSpaceDE w:val="0"/>
              <w:autoSpaceDN w:val="0"/>
              <w:adjustRightInd w:val="0"/>
              <w:rPr>
                <w:rFonts w:ascii="Arial" w:hAnsi="Arial" w:cs="Arial"/>
                <w:sz w:val="20"/>
                <w:szCs w:val="20"/>
              </w:rPr>
            </w:pPr>
          </w:p>
          <w:p w14:paraId="0600E03A" w14:textId="77777777" w:rsidR="00314A4D" w:rsidRPr="00990C2E" w:rsidRDefault="00314A4D" w:rsidP="00314A4D">
            <w:pPr>
              <w:autoSpaceDE w:val="0"/>
              <w:autoSpaceDN w:val="0"/>
              <w:adjustRightInd w:val="0"/>
              <w:rPr>
                <w:rFonts w:ascii="Arial" w:hAnsi="Arial" w:cs="Arial"/>
                <w:sz w:val="20"/>
                <w:szCs w:val="20"/>
              </w:rPr>
            </w:pPr>
            <w:r>
              <w:rPr>
                <w:rFonts w:ascii="Arial" w:hAnsi="Arial" w:cs="Arial"/>
                <w:sz w:val="20"/>
                <w:szCs w:val="20"/>
              </w:rPr>
              <w:t xml:space="preserve">Penalties under Academic Misconduct can include failure in the course, a transcript notation and/or suspension. </w:t>
            </w:r>
          </w:p>
          <w:p w14:paraId="734A6D41" w14:textId="77777777" w:rsidR="00314A4D" w:rsidRDefault="00314A4D" w:rsidP="009250D9">
            <w:pPr>
              <w:contextualSpacing/>
              <w:rPr>
                <w:rFonts w:ascii="Times New Roman" w:hAnsi="Times New Roman" w:cs="Times New Roman"/>
                <w:b/>
                <w:sz w:val="20"/>
                <w:szCs w:val="24"/>
              </w:rPr>
            </w:pPr>
          </w:p>
          <w:p w14:paraId="0AB584E3" w14:textId="2FE3E93A" w:rsidR="00314A4D" w:rsidRPr="00314A4D" w:rsidRDefault="00314A4D" w:rsidP="00314A4D">
            <w:pPr>
              <w:contextualSpacing/>
              <w:rPr>
                <w:rFonts w:ascii="Arial" w:hAnsi="Arial" w:cs="Arial"/>
                <w:b/>
                <w:bCs/>
                <w:sz w:val="20"/>
                <w:szCs w:val="20"/>
              </w:rPr>
            </w:pPr>
            <w:r>
              <w:rPr>
                <w:rFonts w:ascii="Arial" w:hAnsi="Arial" w:cs="Arial"/>
                <w:b/>
                <w:bCs/>
                <w:sz w:val="20"/>
                <w:szCs w:val="20"/>
              </w:rPr>
              <w:t>Netiquette</w:t>
            </w:r>
          </w:p>
          <w:p w14:paraId="01138AC1" w14:textId="12E58895" w:rsidR="00314A4D" w:rsidRDefault="00314A4D" w:rsidP="00314A4D">
            <w:pPr>
              <w:contextualSpacing/>
              <w:rPr>
                <w:rFonts w:ascii="Arial" w:hAnsi="Arial" w:cs="Arial"/>
                <w:sz w:val="20"/>
                <w:szCs w:val="20"/>
              </w:rPr>
            </w:pPr>
            <w:r>
              <w:rPr>
                <w:rFonts w:ascii="Arial" w:hAnsi="Arial" w:cs="Arial"/>
                <w:sz w:val="20"/>
                <w:szCs w:val="20"/>
              </w:rPr>
              <w:t>We want you to get the most out of this course, and that will involve regular electronic communication. We also want everyone to have a positive and supportive experience, so we ask for your help in making this course a positive and safe space for everyone:</w:t>
            </w:r>
          </w:p>
          <w:p w14:paraId="65BED13F" w14:textId="77777777" w:rsidR="00314A4D" w:rsidRDefault="00314A4D" w:rsidP="00314A4D">
            <w:pPr>
              <w:pStyle w:val="ListParagraph"/>
              <w:numPr>
                <w:ilvl w:val="0"/>
                <w:numId w:val="10"/>
              </w:numPr>
              <w:rPr>
                <w:rFonts w:ascii="Arial" w:hAnsi="Arial" w:cs="Arial"/>
                <w:sz w:val="20"/>
                <w:szCs w:val="20"/>
              </w:rPr>
            </w:pPr>
            <w:r>
              <w:rPr>
                <w:rFonts w:ascii="Arial" w:hAnsi="Arial" w:cs="Arial"/>
                <w:sz w:val="20"/>
                <w:szCs w:val="20"/>
              </w:rPr>
              <w:t>Please use</w:t>
            </w:r>
            <w:r w:rsidRPr="00F219D9">
              <w:rPr>
                <w:rFonts w:ascii="Arial" w:hAnsi="Arial" w:cs="Arial"/>
                <w:sz w:val="20"/>
                <w:szCs w:val="20"/>
              </w:rPr>
              <w:t xml:space="preserve"> respectful and professional correspondence for all aspects of this course, including email, </w:t>
            </w:r>
            <w:r>
              <w:rPr>
                <w:rFonts w:ascii="Arial" w:hAnsi="Arial" w:cs="Arial"/>
                <w:sz w:val="20"/>
                <w:szCs w:val="20"/>
              </w:rPr>
              <w:t>discussion</w:t>
            </w:r>
            <w:r w:rsidRPr="00F219D9">
              <w:rPr>
                <w:rFonts w:ascii="Arial" w:hAnsi="Arial" w:cs="Arial"/>
                <w:sz w:val="20"/>
                <w:szCs w:val="20"/>
              </w:rPr>
              <w:t xml:space="preserve"> forums, chat sessions, video sessions and any other online means of communication. </w:t>
            </w:r>
          </w:p>
          <w:p w14:paraId="646E547F" w14:textId="77777777" w:rsidR="00314A4D" w:rsidRDefault="00314A4D" w:rsidP="00314A4D">
            <w:pPr>
              <w:pStyle w:val="ListParagraph"/>
              <w:numPr>
                <w:ilvl w:val="0"/>
                <w:numId w:val="10"/>
              </w:numPr>
              <w:rPr>
                <w:rFonts w:ascii="Arial" w:hAnsi="Arial" w:cs="Arial"/>
                <w:sz w:val="20"/>
                <w:szCs w:val="20"/>
              </w:rPr>
            </w:pPr>
            <w:r>
              <w:rPr>
                <w:rFonts w:ascii="Arial" w:hAnsi="Arial" w:cs="Arial"/>
                <w:sz w:val="20"/>
                <w:szCs w:val="20"/>
              </w:rPr>
              <w:t>R</w:t>
            </w:r>
            <w:r w:rsidRPr="00F219D9">
              <w:rPr>
                <w:rFonts w:ascii="Arial" w:hAnsi="Arial" w:cs="Arial"/>
                <w:sz w:val="20"/>
                <w:szCs w:val="20"/>
              </w:rPr>
              <w:t xml:space="preserve">emember that tone can be misinterpreted through written means as we do not have physical cues to help guide us. </w:t>
            </w:r>
            <w:r>
              <w:rPr>
                <w:rFonts w:ascii="Arial" w:hAnsi="Arial" w:cs="Arial"/>
                <w:sz w:val="20"/>
                <w:szCs w:val="20"/>
              </w:rPr>
              <w:t>A</w:t>
            </w:r>
            <w:r w:rsidRPr="00F219D9">
              <w:rPr>
                <w:rFonts w:ascii="Arial" w:hAnsi="Arial" w:cs="Arial"/>
                <w:sz w:val="20"/>
                <w:szCs w:val="20"/>
              </w:rPr>
              <w:t xml:space="preserve">void using all capitals (which can represent yelling) and </w:t>
            </w:r>
            <w:r>
              <w:rPr>
                <w:rFonts w:ascii="Arial" w:hAnsi="Arial" w:cs="Arial"/>
                <w:sz w:val="20"/>
                <w:szCs w:val="20"/>
              </w:rPr>
              <w:t>multiple</w:t>
            </w:r>
            <w:r w:rsidRPr="00F219D9">
              <w:rPr>
                <w:rFonts w:ascii="Arial" w:hAnsi="Arial" w:cs="Arial"/>
                <w:sz w:val="20"/>
                <w:szCs w:val="20"/>
              </w:rPr>
              <w:t xml:space="preserve"> exclamation marks (which can also represent yelling). </w:t>
            </w:r>
          </w:p>
          <w:p w14:paraId="77AC860B" w14:textId="77777777" w:rsidR="00314A4D" w:rsidRDefault="00314A4D" w:rsidP="00314A4D">
            <w:pPr>
              <w:pStyle w:val="ListParagraph"/>
              <w:numPr>
                <w:ilvl w:val="0"/>
                <w:numId w:val="10"/>
              </w:numPr>
              <w:rPr>
                <w:rFonts w:ascii="Arial" w:hAnsi="Arial" w:cs="Arial"/>
                <w:sz w:val="20"/>
                <w:szCs w:val="20"/>
              </w:rPr>
            </w:pPr>
            <w:r w:rsidRPr="00F219D9">
              <w:rPr>
                <w:rFonts w:ascii="Arial" w:hAnsi="Arial" w:cs="Arial"/>
                <w:sz w:val="20"/>
                <w:szCs w:val="20"/>
              </w:rPr>
              <w:t>Use proper sentences and grammar</w:t>
            </w:r>
            <w:r>
              <w:rPr>
                <w:rFonts w:ascii="Arial" w:hAnsi="Arial" w:cs="Arial"/>
                <w:sz w:val="20"/>
                <w:szCs w:val="20"/>
              </w:rPr>
              <w:t xml:space="preserve"> so your ideas are clearly conveyed</w:t>
            </w:r>
            <w:r w:rsidRPr="00F219D9">
              <w:rPr>
                <w:rFonts w:ascii="Arial" w:hAnsi="Arial" w:cs="Arial"/>
                <w:sz w:val="20"/>
                <w:szCs w:val="20"/>
              </w:rPr>
              <w:t xml:space="preserve">. </w:t>
            </w:r>
          </w:p>
          <w:p w14:paraId="309F4224" w14:textId="77777777" w:rsidR="00314A4D" w:rsidRPr="00F219D9" w:rsidRDefault="00314A4D" w:rsidP="00314A4D">
            <w:pPr>
              <w:pStyle w:val="ListParagraph"/>
              <w:numPr>
                <w:ilvl w:val="0"/>
                <w:numId w:val="10"/>
              </w:numPr>
              <w:rPr>
                <w:rFonts w:ascii="Arial" w:hAnsi="Arial" w:cs="Arial"/>
                <w:sz w:val="20"/>
                <w:szCs w:val="20"/>
              </w:rPr>
            </w:pPr>
            <w:r>
              <w:rPr>
                <w:rFonts w:ascii="Arial" w:hAnsi="Arial" w:cs="Arial"/>
                <w:sz w:val="20"/>
                <w:szCs w:val="20"/>
              </w:rPr>
              <w:t>Consider</w:t>
            </w:r>
            <w:r w:rsidRPr="00F219D9">
              <w:rPr>
                <w:rFonts w:ascii="Arial" w:hAnsi="Arial" w:cs="Arial"/>
                <w:sz w:val="20"/>
                <w:szCs w:val="20"/>
              </w:rPr>
              <w:t xml:space="preserve"> this</w:t>
            </w:r>
            <w:r>
              <w:rPr>
                <w:rFonts w:ascii="Arial" w:hAnsi="Arial" w:cs="Arial"/>
                <w:sz w:val="20"/>
                <w:szCs w:val="20"/>
              </w:rPr>
              <w:t xml:space="preserve"> an </w:t>
            </w:r>
            <w:r w:rsidRPr="00F219D9">
              <w:rPr>
                <w:rFonts w:ascii="Arial" w:hAnsi="Arial" w:cs="Arial"/>
                <w:sz w:val="20"/>
                <w:szCs w:val="20"/>
              </w:rPr>
              <w:t xml:space="preserve">opportunity to practise professional correspondence which you will use throughout your career. </w:t>
            </w:r>
          </w:p>
          <w:p w14:paraId="68B93984" w14:textId="77777777" w:rsidR="00314A4D" w:rsidRDefault="00314A4D" w:rsidP="00314A4D">
            <w:pPr>
              <w:contextualSpacing/>
              <w:rPr>
                <w:rFonts w:ascii="Arial" w:hAnsi="Arial" w:cs="Arial"/>
                <w:sz w:val="20"/>
                <w:szCs w:val="20"/>
              </w:rPr>
            </w:pPr>
          </w:p>
          <w:p w14:paraId="24E06003" w14:textId="77777777" w:rsidR="00314A4D" w:rsidRDefault="00314A4D" w:rsidP="00314A4D">
            <w:pPr>
              <w:contextualSpacing/>
              <w:rPr>
                <w:rFonts w:ascii="Arial" w:hAnsi="Arial" w:cs="Arial"/>
                <w:color w:val="000000"/>
                <w:sz w:val="20"/>
                <w:szCs w:val="20"/>
              </w:rPr>
            </w:pPr>
            <w:r>
              <w:rPr>
                <w:rFonts w:ascii="Arial" w:hAnsi="Arial" w:cs="Arial"/>
                <w:color w:val="000000"/>
                <w:sz w:val="20"/>
                <w:szCs w:val="20"/>
              </w:rPr>
              <w:t>Posts</w:t>
            </w:r>
            <w:r w:rsidRPr="00FE26C4">
              <w:rPr>
                <w:rFonts w:ascii="Arial" w:hAnsi="Arial" w:cs="Arial"/>
                <w:color w:val="000000"/>
                <w:sz w:val="20"/>
                <w:szCs w:val="20"/>
              </w:rPr>
              <w:t xml:space="preserve"> </w:t>
            </w:r>
            <w:r>
              <w:rPr>
                <w:rFonts w:ascii="Arial" w:hAnsi="Arial" w:cs="Arial"/>
                <w:color w:val="000000"/>
                <w:sz w:val="20"/>
                <w:szCs w:val="20"/>
              </w:rPr>
              <w:t xml:space="preserve">to discussion forums that are not on topic, not relevant to BIOL 1000, or that </w:t>
            </w:r>
            <w:r w:rsidRPr="00FE26C4">
              <w:rPr>
                <w:rFonts w:ascii="Arial" w:hAnsi="Arial" w:cs="Arial"/>
                <w:color w:val="000000"/>
                <w:sz w:val="20"/>
                <w:szCs w:val="20"/>
              </w:rPr>
              <w:t>contai</w:t>
            </w:r>
            <w:r>
              <w:rPr>
                <w:rFonts w:ascii="Arial" w:hAnsi="Arial" w:cs="Arial"/>
                <w:color w:val="000000"/>
                <w:sz w:val="20"/>
                <w:szCs w:val="20"/>
              </w:rPr>
              <w:t>n</w:t>
            </w:r>
            <w:r w:rsidRPr="00FE26C4">
              <w:rPr>
                <w:rFonts w:ascii="Arial" w:hAnsi="Arial" w:cs="Arial"/>
                <w:color w:val="000000"/>
                <w:sz w:val="20"/>
                <w:szCs w:val="20"/>
              </w:rPr>
              <w:t xml:space="preserve"> personal insults/ attacks/ intimida</w:t>
            </w:r>
            <w:r>
              <w:rPr>
                <w:rFonts w:ascii="Arial" w:hAnsi="Arial" w:cs="Arial"/>
                <w:color w:val="000000"/>
                <w:sz w:val="20"/>
                <w:szCs w:val="20"/>
              </w:rPr>
              <w:t xml:space="preserve">tion/ profanity will be deleted.  Please remember that as per the York University Code of Student Rights and Responsibilities, students </w:t>
            </w:r>
            <w:r w:rsidRPr="001941D7">
              <w:rPr>
                <w:rFonts w:ascii="Arial" w:hAnsi="Arial" w:cs="Arial"/>
                <w:color w:val="000000"/>
                <w:sz w:val="20"/>
                <w:szCs w:val="20"/>
              </w:rPr>
              <w:t>have “</w:t>
            </w:r>
            <w:r w:rsidRPr="001941D7">
              <w:rPr>
                <w:rFonts w:ascii="Arial" w:eastAsia="Times New Roman" w:hAnsi="Arial" w:cs="Arial"/>
                <w:sz w:val="20"/>
                <w:szCs w:val="20"/>
              </w:rPr>
              <w:t>The responsibility to consider and respect the perspectives and ideas of others, even when the student does not agree with their perspectives or ideas.</w:t>
            </w:r>
            <w:r w:rsidRPr="001941D7">
              <w:rPr>
                <w:rFonts w:ascii="Arial" w:hAnsi="Arial" w:cs="Arial"/>
                <w:color w:val="000000"/>
                <w:sz w:val="20"/>
                <w:szCs w:val="20"/>
              </w:rPr>
              <w:t>“</w:t>
            </w:r>
          </w:p>
          <w:p w14:paraId="4ED00B83" w14:textId="77777777" w:rsidR="00314A4D" w:rsidRDefault="00314A4D" w:rsidP="00314A4D">
            <w:pPr>
              <w:contextualSpacing/>
              <w:rPr>
                <w:rFonts w:ascii="Arial" w:hAnsi="Arial" w:cs="Arial"/>
                <w:sz w:val="20"/>
                <w:szCs w:val="20"/>
              </w:rPr>
            </w:pPr>
          </w:p>
          <w:p w14:paraId="230074C8" w14:textId="7FF291FE" w:rsidR="00314A4D" w:rsidRDefault="00314A4D" w:rsidP="00314A4D">
            <w:pPr>
              <w:contextualSpacing/>
              <w:rPr>
                <w:rFonts w:ascii="Times New Roman" w:hAnsi="Times New Roman" w:cs="Times New Roman"/>
                <w:b/>
                <w:sz w:val="20"/>
                <w:szCs w:val="24"/>
              </w:rPr>
            </w:pPr>
            <w:r w:rsidRPr="00C523DB">
              <w:rPr>
                <w:rFonts w:ascii="Arial" w:hAnsi="Arial" w:cs="Arial"/>
                <w:sz w:val="20"/>
                <w:szCs w:val="20"/>
              </w:rPr>
              <w:t>If you notice any inappropriate threads</w:t>
            </w:r>
            <w:r>
              <w:rPr>
                <w:rFonts w:ascii="Arial" w:hAnsi="Arial" w:cs="Arial"/>
                <w:sz w:val="20"/>
                <w:szCs w:val="20"/>
              </w:rPr>
              <w:t xml:space="preserve"> in the Discussion forums</w:t>
            </w:r>
            <w:r w:rsidRPr="00C523DB">
              <w:rPr>
                <w:rFonts w:ascii="Arial" w:hAnsi="Arial" w:cs="Arial"/>
                <w:sz w:val="20"/>
                <w:szCs w:val="20"/>
              </w:rPr>
              <w:t xml:space="preserve"> please email</w:t>
            </w:r>
            <w:r>
              <w:rPr>
                <w:rFonts w:ascii="Arial" w:hAnsi="Arial" w:cs="Arial"/>
                <w:sz w:val="20"/>
                <w:szCs w:val="20"/>
              </w:rPr>
              <w:t xml:space="preserve"> me.</w:t>
            </w:r>
          </w:p>
        </w:tc>
      </w:tr>
    </w:tbl>
    <w:p w14:paraId="313310B7" w14:textId="77777777" w:rsidR="00314A4D" w:rsidRPr="00CF26F6" w:rsidRDefault="00314A4D" w:rsidP="009250D9">
      <w:pPr>
        <w:spacing w:after="0"/>
        <w:contextualSpacing/>
        <w:rPr>
          <w:rFonts w:ascii="Times New Roman" w:hAnsi="Times New Roman" w:cs="Times New Roman"/>
          <w:b/>
          <w:sz w:val="20"/>
          <w:szCs w:val="24"/>
        </w:rPr>
      </w:pPr>
    </w:p>
    <w:sectPr w:rsidR="00314A4D" w:rsidRPr="00CF26F6" w:rsidSect="003C24B7">
      <w:footerReference w:type="default" r:id="rId10"/>
      <w:pgSz w:w="12240" w:h="15840"/>
      <w:pgMar w:top="706" w:right="1440" w:bottom="1080" w:left="1440" w:header="706" w:footer="5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957608" w14:textId="77777777" w:rsidR="008522B1" w:rsidRDefault="008522B1" w:rsidP="00D27FED">
      <w:pPr>
        <w:spacing w:after="0" w:line="240" w:lineRule="auto"/>
      </w:pPr>
      <w:r>
        <w:separator/>
      </w:r>
    </w:p>
  </w:endnote>
  <w:endnote w:type="continuationSeparator" w:id="0">
    <w:p w14:paraId="2C91FDEC" w14:textId="77777777" w:rsidR="008522B1" w:rsidRDefault="008522B1" w:rsidP="00D27F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765890701"/>
      <w:docPartObj>
        <w:docPartGallery w:val="Page Numbers (Bottom of Page)"/>
        <w:docPartUnique/>
      </w:docPartObj>
    </w:sdtPr>
    <w:sdtEndPr>
      <w:rPr>
        <w:noProof/>
      </w:rPr>
    </w:sdtEndPr>
    <w:sdtContent>
      <w:p w14:paraId="31DE6A41" w14:textId="77777777" w:rsidR="00E535A7" w:rsidRPr="005B62BA" w:rsidRDefault="00E535A7" w:rsidP="005B62BA">
        <w:pPr>
          <w:pStyle w:val="Footer"/>
          <w:tabs>
            <w:tab w:val="left" w:pos="4514"/>
          </w:tabs>
          <w:rPr>
            <w:rFonts w:ascii="Times New Roman" w:hAnsi="Times New Roman" w:cs="Times New Roman"/>
          </w:rPr>
        </w:pPr>
        <w:r w:rsidRPr="005B62BA">
          <w:rPr>
            <w:rFonts w:ascii="Times New Roman" w:hAnsi="Times New Roman" w:cs="Times New Roman"/>
          </w:rPr>
          <w:tab/>
        </w:r>
        <w:r w:rsidRPr="005B62BA">
          <w:rPr>
            <w:rFonts w:ascii="Times New Roman" w:hAnsi="Times New Roman" w:cs="Times New Roman"/>
          </w:rPr>
          <w:tab/>
        </w:r>
        <w:r w:rsidRPr="005B62BA">
          <w:rPr>
            <w:rFonts w:ascii="Times New Roman" w:hAnsi="Times New Roman" w:cs="Times New Roman"/>
          </w:rPr>
          <w:fldChar w:fldCharType="begin"/>
        </w:r>
        <w:r w:rsidRPr="005B62BA">
          <w:rPr>
            <w:rFonts w:ascii="Times New Roman" w:hAnsi="Times New Roman" w:cs="Times New Roman"/>
          </w:rPr>
          <w:instrText xml:space="preserve"> PAGE   \* MERGEFORMAT </w:instrText>
        </w:r>
        <w:r w:rsidRPr="005B62BA">
          <w:rPr>
            <w:rFonts w:ascii="Times New Roman" w:hAnsi="Times New Roman" w:cs="Times New Roman"/>
          </w:rPr>
          <w:fldChar w:fldCharType="separate"/>
        </w:r>
        <w:r w:rsidR="00A54B23">
          <w:rPr>
            <w:rFonts w:ascii="Times New Roman" w:hAnsi="Times New Roman" w:cs="Times New Roman"/>
            <w:noProof/>
          </w:rPr>
          <w:t>2</w:t>
        </w:r>
        <w:r w:rsidRPr="005B62BA">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C93CA" w14:textId="77777777" w:rsidR="008522B1" w:rsidRDefault="008522B1" w:rsidP="00D27FED">
      <w:pPr>
        <w:spacing w:after="0" w:line="240" w:lineRule="auto"/>
      </w:pPr>
      <w:r>
        <w:separator/>
      </w:r>
    </w:p>
  </w:footnote>
  <w:footnote w:type="continuationSeparator" w:id="0">
    <w:p w14:paraId="16CB4FB3" w14:textId="77777777" w:rsidR="008522B1" w:rsidRDefault="008522B1" w:rsidP="00D27F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45FA9"/>
    <w:multiLevelType w:val="hybridMultilevel"/>
    <w:tmpl w:val="903CDFA2"/>
    <w:lvl w:ilvl="0" w:tplc="DEE0E77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E327D"/>
    <w:multiLevelType w:val="hybridMultilevel"/>
    <w:tmpl w:val="8C286B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610C8C"/>
    <w:multiLevelType w:val="hybridMultilevel"/>
    <w:tmpl w:val="0A86F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D8527A"/>
    <w:multiLevelType w:val="hybridMultilevel"/>
    <w:tmpl w:val="C13802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DF789C"/>
    <w:multiLevelType w:val="hybridMultilevel"/>
    <w:tmpl w:val="97FC0764"/>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E077F35"/>
    <w:multiLevelType w:val="hybridMultilevel"/>
    <w:tmpl w:val="8B18975E"/>
    <w:lvl w:ilvl="0" w:tplc="5AACD9A2">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B341AD"/>
    <w:multiLevelType w:val="hybridMultilevel"/>
    <w:tmpl w:val="A8D0B4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0A7707"/>
    <w:multiLevelType w:val="hybridMultilevel"/>
    <w:tmpl w:val="5156EB4C"/>
    <w:lvl w:ilvl="0" w:tplc="B70AAAFC">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2B24C4"/>
    <w:multiLevelType w:val="hybridMultilevel"/>
    <w:tmpl w:val="779AE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8E3914"/>
    <w:multiLevelType w:val="hybridMultilevel"/>
    <w:tmpl w:val="EE943440"/>
    <w:lvl w:ilvl="0" w:tplc="A38CA1CA">
      <w:start w:val="1"/>
      <w:numFmt w:val="bullet"/>
      <w:lvlText w:val=""/>
      <w:lvlJc w:val="left"/>
      <w:pPr>
        <w:ind w:left="720" w:hanging="360"/>
      </w:pPr>
      <w:rPr>
        <w:rFonts w:ascii="Symbol" w:hAnsi="Symbol" w:hint="default"/>
        <w:sz w:val="20"/>
        <w:szCs w:val="20"/>
      </w:rPr>
    </w:lvl>
    <w:lvl w:ilvl="1" w:tplc="D708D86A">
      <w:start w:val="1"/>
      <w:numFmt w:val="bullet"/>
      <w:lvlText w:val="o"/>
      <w:lvlJc w:val="left"/>
      <w:pPr>
        <w:ind w:left="1440" w:hanging="360"/>
      </w:pPr>
      <w:rPr>
        <w:rFonts w:ascii="Courier New" w:hAnsi="Courier New" w:cs="Courier New" w:hint="default"/>
        <w:sz w:val="20"/>
        <w:szCs w:val="2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0"/>
  </w:num>
  <w:num w:numId="4">
    <w:abstractNumId w:val="5"/>
  </w:num>
  <w:num w:numId="5">
    <w:abstractNumId w:val="4"/>
  </w:num>
  <w:num w:numId="6">
    <w:abstractNumId w:val="3"/>
  </w:num>
  <w:num w:numId="7">
    <w:abstractNumId w:val="2"/>
  </w:num>
  <w:num w:numId="8">
    <w:abstractNumId w:val="9"/>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FED"/>
    <w:rsid w:val="00051A64"/>
    <w:rsid w:val="00077C01"/>
    <w:rsid w:val="001169F1"/>
    <w:rsid w:val="00145F23"/>
    <w:rsid w:val="00157812"/>
    <w:rsid w:val="00217C61"/>
    <w:rsid w:val="00246A13"/>
    <w:rsid w:val="002C66D5"/>
    <w:rsid w:val="002E5C6A"/>
    <w:rsid w:val="002F19B5"/>
    <w:rsid w:val="002F70CB"/>
    <w:rsid w:val="00314A4D"/>
    <w:rsid w:val="003713E6"/>
    <w:rsid w:val="00393013"/>
    <w:rsid w:val="003C24B7"/>
    <w:rsid w:val="003E2795"/>
    <w:rsid w:val="00420F48"/>
    <w:rsid w:val="00433332"/>
    <w:rsid w:val="004A2014"/>
    <w:rsid w:val="004A2DA9"/>
    <w:rsid w:val="004D178A"/>
    <w:rsid w:val="004F6039"/>
    <w:rsid w:val="00521290"/>
    <w:rsid w:val="00547C44"/>
    <w:rsid w:val="0056515A"/>
    <w:rsid w:val="005833E0"/>
    <w:rsid w:val="005B62BA"/>
    <w:rsid w:val="005D49AF"/>
    <w:rsid w:val="006075F5"/>
    <w:rsid w:val="0062071E"/>
    <w:rsid w:val="00626B29"/>
    <w:rsid w:val="006B19D3"/>
    <w:rsid w:val="007107BD"/>
    <w:rsid w:val="00713B46"/>
    <w:rsid w:val="007745CB"/>
    <w:rsid w:val="007A5F1D"/>
    <w:rsid w:val="008150D4"/>
    <w:rsid w:val="00841971"/>
    <w:rsid w:val="008522B1"/>
    <w:rsid w:val="008B54B4"/>
    <w:rsid w:val="008D0C0F"/>
    <w:rsid w:val="009250D9"/>
    <w:rsid w:val="00937578"/>
    <w:rsid w:val="00A54B23"/>
    <w:rsid w:val="00A9322C"/>
    <w:rsid w:val="00AB5693"/>
    <w:rsid w:val="00AE28B2"/>
    <w:rsid w:val="00B10324"/>
    <w:rsid w:val="00B43800"/>
    <w:rsid w:val="00C1524D"/>
    <w:rsid w:val="00C7420E"/>
    <w:rsid w:val="00C8537E"/>
    <w:rsid w:val="00CD407B"/>
    <w:rsid w:val="00CE2849"/>
    <w:rsid w:val="00CE3DC4"/>
    <w:rsid w:val="00CF26F6"/>
    <w:rsid w:val="00D23E19"/>
    <w:rsid w:val="00D27FED"/>
    <w:rsid w:val="00DD2F0D"/>
    <w:rsid w:val="00E535A7"/>
    <w:rsid w:val="00E85EC2"/>
    <w:rsid w:val="00EC7058"/>
    <w:rsid w:val="00F02C4D"/>
    <w:rsid w:val="00F12883"/>
    <w:rsid w:val="00F350E9"/>
    <w:rsid w:val="00F455BE"/>
    <w:rsid w:val="00F553F1"/>
    <w:rsid w:val="00FC2D4C"/>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B455110"/>
  <w15:docId w15:val="{7A898B2B-6C59-4E5E-93A5-2E24203E4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7FED"/>
    <w:rPr>
      <w:color w:val="0000FF" w:themeColor="hyperlink"/>
      <w:u w:val="single"/>
    </w:rPr>
  </w:style>
  <w:style w:type="paragraph" w:styleId="BalloonText">
    <w:name w:val="Balloon Text"/>
    <w:basedOn w:val="Normal"/>
    <w:link w:val="BalloonTextChar"/>
    <w:uiPriority w:val="99"/>
    <w:semiHidden/>
    <w:unhideWhenUsed/>
    <w:rsid w:val="00D27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7FED"/>
    <w:rPr>
      <w:rFonts w:ascii="Tahoma" w:hAnsi="Tahoma" w:cs="Tahoma"/>
      <w:sz w:val="16"/>
      <w:szCs w:val="16"/>
    </w:rPr>
  </w:style>
  <w:style w:type="paragraph" w:styleId="Header">
    <w:name w:val="header"/>
    <w:basedOn w:val="Normal"/>
    <w:link w:val="HeaderChar"/>
    <w:uiPriority w:val="99"/>
    <w:unhideWhenUsed/>
    <w:rsid w:val="00D27F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7FED"/>
  </w:style>
  <w:style w:type="paragraph" w:styleId="Footer">
    <w:name w:val="footer"/>
    <w:basedOn w:val="Normal"/>
    <w:link w:val="FooterChar"/>
    <w:uiPriority w:val="99"/>
    <w:unhideWhenUsed/>
    <w:rsid w:val="00D27F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7FED"/>
  </w:style>
  <w:style w:type="table" w:styleId="TableGrid">
    <w:name w:val="Table Grid"/>
    <w:basedOn w:val="TableNormal"/>
    <w:uiPriority w:val="59"/>
    <w:rsid w:val="00D27F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F26F6"/>
    <w:pPr>
      <w:ind w:left="720"/>
      <w:contextualSpacing/>
    </w:pPr>
  </w:style>
  <w:style w:type="paragraph" w:customStyle="1" w:styleId="Default">
    <w:name w:val="Default"/>
    <w:rsid w:val="00E535A7"/>
    <w:pPr>
      <w:widowControl w:val="0"/>
      <w:autoSpaceDE w:val="0"/>
      <w:autoSpaceDN w:val="0"/>
      <w:adjustRightInd w:val="0"/>
      <w:spacing w:after="0" w:line="240" w:lineRule="auto"/>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0627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gadsden@yorku.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E09493-D374-4B68-B182-C00C278CE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7</Pages>
  <Words>3131</Words>
  <Characters>17850</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FSC, York University</Company>
  <LinksUpToDate>false</LinksUpToDate>
  <CharactersWithSpaces>20940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Amanda Dimaio;Dr. Mike Gadsden</dc:creator>
  <cp:lastModifiedBy>Michael Gadsden</cp:lastModifiedBy>
  <cp:revision>11</cp:revision>
  <cp:lastPrinted>2016-09-01T18:51:00Z</cp:lastPrinted>
  <dcterms:created xsi:type="dcterms:W3CDTF">2021-09-07T22:35:00Z</dcterms:created>
  <dcterms:modified xsi:type="dcterms:W3CDTF">2021-09-09T20:16:00Z</dcterms:modified>
</cp:coreProperties>
</file>